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2024年规划财务工作总结报告(五篇)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规划财务工作总结报告一__年x月份的工作即将告一段落，可能是这个月的天数比别的月都少的原因吧，觉得一眨眼这个月就过去了，回顾一下这个月来的工作，主要是日常工作及__年度的年报工作。 首先说一下日常工作：2. 配合销售部门做好销售结算开票，督...</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规划财务工作总结报告一</w:t>
      </w:r>
    </w:p>
    <w:p>
      <w:pPr>
        <w:ind w:left="0" w:right="0" w:firstLine="560"/>
        <w:spacing w:before="450" w:after="450" w:line="312" w:lineRule="auto"/>
      </w:pPr>
      <w:r>
        <w:rPr>
          <w:rFonts w:ascii="宋体" w:hAnsi="宋体" w:eastAsia="宋体" w:cs="宋体"/>
          <w:color w:val="000"/>
          <w:sz w:val="28"/>
          <w:szCs w:val="28"/>
        </w:rPr>
        <w:t xml:space="preserve">__年x月份的工作即将告一段落，可能是这个月的天数比别的月都少的原因吧，觉得一眨眼这个月就过去了，回顾一下这个月来的工作，主要是日常工作及__年度的年报工作。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规划财务工作总结报告二</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规划财务工作总结报告四</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党中央政治思想保持一致，才能适应联网中心未来的发展。所以，我积极参加本单位组织召开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lt;/span</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规划财务工作总结报告五</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2025-05-03T05:41:58+08:00</dcterms:created>
  <dcterms:modified xsi:type="dcterms:W3CDTF">2025-05-03T05:41:58+08:00</dcterms:modified>
</cp:coreProperties>
</file>

<file path=docProps/custom.xml><?xml version="1.0" encoding="utf-8"?>
<Properties xmlns="http://schemas.openxmlformats.org/officeDocument/2006/custom-properties" xmlns:vt="http://schemas.openxmlformats.org/officeDocument/2006/docPropsVTypes"/>
</file>