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2024年幼儿园班主任工作总结中班(六篇)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一1、主题活动的实施：本学期我们依据《幼儿园教育指导纲要》的要求，认真的对照本班孩子的年龄和需求进行了分析，在新的《纲要》指导下，我们将各领域活动有机的融合运用，更注重趣味性、活动性于生活、学习中。2、结合主题活动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幼儿园班主任工作总结中班一</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的对照本班孩子的年龄和需求进行了分析，在新的《纲要》指导下，我们将各领域活动有机的融合运用，更注重趣味性、活动性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本学期共同创设了“春天来了”，“花园宝宝”，“我爱小动物”，“我和数字做游戏”等区域活动，即丰富了主题活动又使孩子们得到了全面的发展和学习。</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中班的宝宝们比起小班时进步很多，尤其是在处理能力方面，我们努力为孩子创造一个干净卫生的环境，让孩子自己做力所能及有小事情，对于个别体弱的孩子，老师在生活上给予他们更的照顾，经常留意他们的进餐和午睡情况，户外活动也是特别的关心和照料他们。</w:t>
      </w:r>
    </w:p>
    <w:p>
      <w:pPr>
        <w:ind w:left="0" w:right="0" w:firstLine="560"/>
        <w:spacing w:before="450" w:after="450" w:line="312" w:lineRule="auto"/>
      </w:pPr>
      <w:r>
        <w:rPr>
          <w:rFonts w:ascii="宋体" w:hAnsi="宋体" w:eastAsia="宋体" w:cs="宋体"/>
          <w:color w:val="000"/>
          <w:sz w:val="28"/>
          <w:szCs w:val="28"/>
        </w:rPr>
        <w:t xml:space="preserve">2、常规管理：中班的孩子们逐渐的长大了，老师着重培养他们进餐，午睡的好习惯，并且还鼓励他们自己进食，学着自己穿衣服，自己喝水，为了提升孩子的抵抗力，我们注重加强孩子们的各项锻炼活动，鼓励幼儿早早入园参加早课，坚持每天户外活动来增添他们对体育活动的兴趣和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有了家长的大力支持，我们的.工作才能越做越好，老师会如实的反映幼儿在学校的状况，如果孩子有什么问题，也会第一时间与家长互动沟通，老师利用家长接着孩子的空闲，与家长互动沟通更多的了解孩子在家里的情况，并且也邀请家长参加幼儿的活动，真正的做到家样合一，随时随地了解沟通。</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都有特殊的幼儿，我班也不例外，有个别孩子总是喜欢打别人，不听劝解，爱闹小脾气的，在学习时影响他人，所以，很多小朋友不愿意和他玩，和他做朋友，我们针对这种情况采取了一定的措施，老师第一时间发现后会先进行说教、劝解，并与家长联系沟通，将孩子在幼儿园的这种坏习惯如实告诉家长，希望家长回家后多多教育和引导。后来，我们采取鼓励和表扬的方式进行引导劝解，比如做得好奖励小红花，午睡表现好奖励小红花，只要发现他做得好的时候都给予表扬，结果发现他在受到表扬后表现得更好了，以前的种种坏习惯也在一天天的消失不见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总结一学期的工作，虽然得到了大多数家长的认可和好评，但是我们也发现了自己存在着的不足，接下来针对这些不足的方面我们会做出改变，比如：个别幼儿有挑食现象，少数幼儿进餐时注意力不集中，速度比较慢这些都有待改善；一些胆小的幼儿不喜欢发言，我们要培养她们阅读的好习惯，引导她们多举手、多发言；有的幼儿绘画能力和动作协调能力比较差，我们要多培养幼儿的“自我管理”意识；参加社区活动还不够，下学期我们争取多的参加社区活动，让孩子们在这些活动中成长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幼儿园班主任工作总结中班二</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__市优质课三等奖；金老师、陈老师参加__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__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应对不同水平、不同潜力、不同的年龄的学生，每一天不仅仅要给他们上不同的课，还要做好他们的管理工作。当时的我们深深地感觉到：自己本学期的身份不仅仅是教师，还是管理员、教养员、保育员、服务员，而且还是妈妈。经过我们多方面的努力，此刻的学前(2)班已基本构成一个充满和谐，礼貌礼貌，团结友爱，活泼健康，快乐向上的小群众。</w:t>
      </w:r>
    </w:p>
    <w:p>
      <w:pPr>
        <w:ind w:left="0" w:right="0" w:firstLine="560"/>
        <w:spacing w:before="450" w:after="450" w:line="312" w:lineRule="auto"/>
      </w:pPr>
      <w:r>
        <w:rPr>
          <w:rFonts w:ascii="宋体" w:hAnsi="宋体" w:eastAsia="宋体" w:cs="宋体"/>
          <w:color w:val="000"/>
          <w:sz w:val="28"/>
          <w:szCs w:val="28"/>
        </w:rPr>
        <w:t xml:space="preserve">二、任课教师配备状况：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理解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个性的宣读了我们制定的《家长必知必做十条》。疑惑揭开了，目的明确了，家长的脸也绽开了，他们如释重负的离开学校时都纷纷地表示：将孩子交到我们手上放心，以后必须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资料对学生进行行为习惯的养成教育。我们教师为了在学生面前起到言传身教的作用，每一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忙自己管理的事。心想：我们班何不也学习学习他们呢说干就干。我认真选拔了小干部，即：一个班长、一个副班长、一个体育委员、一个文艺委员、一个卫生委员、几个组长。同时也精心培养小干部：第一，帮忙小干部树立威信;第二，鼓励小干部大胆工作，指点他们工作方法;第三，严格要求小干部在知识、潜力上取得更大进步;第四，在纪律上以身作则，力求从各方面给全班起到模范带头作用。在我们的认真引导和培养下，他们不仅仅在学生中起到带头的作用，而且还为老师分担许多工作，真正起到了小帮手的作用。如：体育委员焦伟东不仅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齐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潜力和职责心，使每个幼儿都有成功的机会和成就感。培养幼儿的参与意识，带给显示幼儿才华的机会，在潜移默化中逐渐构成自理自治潜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忙小干部树立威信;第二，鼓励小干部大胆工作，指点他们工作方法;第三，严格要求小干部在知识、潜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透过多种途径，采取多种方法，对特殊幼儿开展教育。透过观察、与幼儿谈心、听取各方意见，建立起丰富的信息网络，随时掌握与调控特殊幼儿的心理健康状况和思想行为动向。力争和任科老师及家长对幼儿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2、备好各学生基本状况花名册，认真细致填写充实;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3、细致了解学前班幼儿起居状况和在家生活状况，教育幼儿养成良好的学习习惯、生活习惯和卫生习惯;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5、注重幼儿在校文化教育，密切各科任教师的关系，构成良好的教育体。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幼儿园班主任工作总结中班四</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幼儿园班主任工作总结中班五</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总的来说我班各项工作完成得较好，加上三位老师的努力，还有家长朋友们的支持，还有园里领导对我们工作的指导，使我们班能顺利地完成__年的各项工作。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第七：对以后工作提出的希望。</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幼儿园班主任工作总结中班六</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2025-05-02T09:26:30+08:00</dcterms:created>
  <dcterms:modified xsi:type="dcterms:W3CDTF">2025-05-02T09:26:30+08:00</dcterms:modified>
</cp:coreProperties>
</file>

<file path=docProps/custom.xml><?xml version="1.0" encoding="utf-8"?>
<Properties xmlns="http://schemas.openxmlformats.org/officeDocument/2006/custom-properties" xmlns:vt="http://schemas.openxmlformats.org/officeDocument/2006/docPropsVTypes"/>
</file>