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最新中学教师轮岗交流总结报告(3篇)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中学教师轮岗交流总结报告一一、 思想方面：思想上严于律己，热爱党的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中学教师轮岗交流总结报告二</w:t>
      </w:r>
    </w:p>
    <w:p>
      <w:pPr>
        <w:ind w:left="0" w:right="0" w:firstLine="560"/>
        <w:spacing w:before="450" w:after="450" w:line="312" w:lineRule="auto"/>
      </w:pPr>
      <w:r>
        <w:rPr>
          <w:rFonts w:ascii="宋体" w:hAnsi="宋体" w:eastAsia="宋体" w:cs="宋体"/>
          <w:color w:val="000"/>
          <w:sz w:val="28"/>
          <w:szCs w:val="28"/>
        </w:rPr>
        <w:t xml:space="preserve">一眨眼的功夫，一个学期的教学工作结束了，未能更好的进步教学质量，先将本学期的工作总结如下：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本年级有两个班，有学生人，本期期末考试成绩如下：</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工作总结《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赐与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了学习探究的科学规律，从而使学习在科学的实验操纵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保持继续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中学教师轮岗交流总结报告三</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中学教学常规管理细则》、《__中学教师考勤管理细则》、《__中学教学成绩奖惩办法》和《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2025-05-02T08:22:39+08:00</dcterms:created>
  <dcterms:modified xsi:type="dcterms:W3CDTF">2025-05-02T08:22:39+08:00</dcterms:modified>
</cp:coreProperties>
</file>

<file path=docProps/custom.xml><?xml version="1.0" encoding="utf-8"?>
<Properties xmlns="http://schemas.openxmlformats.org/officeDocument/2006/custom-properties" xmlns:vt="http://schemas.openxmlformats.org/officeDocument/2006/docPropsVTypes"/>
</file>