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最新实验室教学工作总结(三篇)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实验室教学工作总结一一、坚持学生为主体在课堂上，坚持学生为学习的主体，教师只充当组织者和引导者，根据学生的知识水平和学习本事，引导学生思考、讨论，使学生经过独立思考或合作探究去学习，并在解决一个一个问题中掌握知识，从而培养了学生的学习本事和...</w:t>
      </w:r>
    </w:p>
    <w:p>
      <w:pPr>
        <w:ind w:left="0" w:right="0" w:firstLine="560"/>
        <w:spacing w:before="450" w:after="450" w:line="312" w:lineRule="auto"/>
      </w:pPr>
      <w:r>
        <w:rPr>
          <w:rFonts w:ascii="黑体" w:hAnsi="黑体" w:eastAsia="黑体" w:cs="黑体"/>
          <w:color w:val="000000"/>
          <w:sz w:val="36"/>
          <w:szCs w:val="36"/>
          <w:b w:val="1"/>
          <w:bCs w:val="1"/>
        </w:rPr>
        <w:t xml:space="preserve">实验室教学工作总结一</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6"/>
          <w:szCs w:val="36"/>
          <w:b w:val="1"/>
          <w:bCs w:val="1"/>
        </w:rPr>
        <w:t xml:space="preserve">实验室教学工作总结二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实验室教学工作总结三</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2025-07-13T14:01:48+08:00</dcterms:created>
  <dcterms:modified xsi:type="dcterms:W3CDTF">2025-07-13T14:01:48+08:00</dcterms:modified>
</cp:coreProperties>
</file>

<file path=docProps/custom.xml><?xml version="1.0" encoding="utf-8"?>
<Properties xmlns="http://schemas.openxmlformats.org/officeDocument/2006/custom-properties" xmlns:vt="http://schemas.openxmlformats.org/officeDocument/2006/docPropsVTypes"/>
</file>