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高二教师工作总结简短(3篇)</w:t>
      </w:r>
      <w:bookmarkEnd w:id="1"/>
    </w:p>
    <w:p>
      <w:pPr>
        <w:jc w:val="center"/>
        <w:spacing w:before="0" w:after="450"/>
      </w:pPr>
      <w:r>
        <w:rPr>
          <w:rFonts w:ascii="Arial" w:hAnsi="Arial" w:eastAsia="Arial" w:cs="Arial"/>
          <w:color w:val="999999"/>
          <w:sz w:val="20"/>
          <w:szCs w:val="20"/>
        </w:rPr>
        <w:t xml:space="preserve">来源：网络  作者：梦里寻梅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高二教师工作总结简短一一、加强集体备课优化课堂教学新的课改形势下，高二数学怎么去教，学生怎么去学?无论是教师还是学生都感到压力很大，针对这一问题备课组制定了严密的教学计划，提出了优化课堂教学，强化集体备课，培养学生素质的具体要求。即优化课堂...</w:t>
      </w:r>
    </w:p>
    <w:p>
      <w:pPr>
        <w:ind w:left="0" w:right="0" w:firstLine="560"/>
        <w:spacing w:before="450" w:after="450" w:line="312" w:lineRule="auto"/>
      </w:pPr>
      <w:r>
        <w:rPr>
          <w:rFonts w:ascii="黑体" w:hAnsi="黑体" w:eastAsia="黑体" w:cs="黑体"/>
          <w:color w:val="000000"/>
          <w:sz w:val="36"/>
          <w:szCs w:val="36"/>
          <w:b w:val="1"/>
          <w:bCs w:val="1"/>
        </w:rPr>
        <w:t xml:space="preserve">高二教师工作总结简短一</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w:t>
      </w:r>
    </w:p>
    <w:p>
      <w:pPr>
        <w:ind w:left="0" w:right="0" w:firstLine="560"/>
        <w:spacing w:before="450" w:after="450" w:line="312" w:lineRule="auto"/>
      </w:pPr>
      <w:r>
        <w:rPr>
          <w:rFonts w:ascii="宋体" w:hAnsi="宋体" w:eastAsia="宋体" w:cs="宋体"/>
          <w:color w:val="000"/>
          <w:sz w:val="28"/>
          <w:szCs w:val="28"/>
        </w:rPr>
        <w:t xml:space="preserve">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题量要适度，注意题目的典型性和层次性，以适应不同层次的学生;对练习要全批全改，做好学生的错题统计，对于错的较多的题目，找出错的原因。</w:t>
      </w:r>
    </w:p>
    <w:p>
      <w:pPr>
        <w:ind w:left="0" w:right="0" w:firstLine="560"/>
        <w:spacing w:before="450" w:after="450" w:line="312" w:lineRule="auto"/>
      </w:pPr>
      <w:r>
        <w:rPr>
          <w:rFonts w:ascii="宋体" w:hAnsi="宋体" w:eastAsia="宋体" w:cs="宋体"/>
          <w:color w:val="000"/>
          <w:sz w:val="28"/>
          <w:szCs w:val="28"/>
        </w:rPr>
        <w:t xml:space="preserve">练习的讲评是高二数学教学的一个重要的环节，为了限度地发挥课堂教学的效益，课堂的讲评要科学化，要注重教学的效果，不该讲的就不讲，该点拨的要点拨，该讲的内容一定要讲透;对于典型问题，要让学生板演，充分暴露学生的思维过程，加强教学的针对性。多做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五、加强考法、心理等方面的指导培养非智力因素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高二教师工作总结简短二</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这一学期我负责高二(6)、(10)两个班的教学工作。我结合学生的实际情况，有针对性地制订了教学计划，使教学工作有计划，有组织，有步骤地开展，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学习了中小学常用的教学方法，包括讲授法，讨论法，直观演示法，练习法，读书指导法;而课堂教学常用方法包括讲授式的教学方法，问题探究式教学方法，训练与实践式教学方法，基于现代信息技术的教学方法。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-1《导数的概念》这一课时，就采用了问题探究式教学方法。新课引入通过提出问题1：上一节课我们的学习跳水问题时知道，平均速度能描述运动员某一时刻的运动状态吗?学生作答，得出能描述的是瞬时速度。问题2：如何求运动员的瞬时速度?你能举例吗?比如，t=2时的瞬时速度是多少?引导学生阅读教材p74表格。问题3：⊿t越来越小，当⊿t趋于0时，平均速度v有什么样的变化趋势?学生得出当⊿t趋于0时，平均速度都趋近于一个确定的值—13.1，所以，运动员在t=2时的瞬时速度是—13.1m/s。问题4：以上求得瞬时速度的过程体现了一个什么思想?逼近的思想。问题5：你能得出一个什么结论吗?学生小结：局部以匀速代替变速，以平均速度代替瞬时速度，然后通过取极限，从瞬时速度的近似值过渡到瞬时速度的精确值。问题6：函数f(x)在x=xo处的瞬时变化率怎么样表示?学生阅读教材得出函数y y=f(x)在x=xo的导数。知识点讲授完后对昨天作业进行讲评，同时增加了一问：求它的导数;最后完成了一道练习题。而例题课、练习课则常常采用讲授式的教学方法，以教师讲，学生练习为主。=f(x)在x=x0处的瞬时变化率是:</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在中山教师博客和搜狐博客开通了教师博客，把自己的教学反思放到博客上。坚持一学期下来，日志总数为58篇，这都是自己反思的成果，每一篇都反思自己的教学行为，总结教学的得失与成败，对整个教学过程进行回顾、分析和审视，才能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高二教师工作总结简短三</w:t>
      </w:r>
    </w:p>
    <w:p>
      <w:pPr>
        <w:ind w:left="0" w:right="0" w:firstLine="560"/>
        <w:spacing w:before="450" w:after="450" w:line="312" w:lineRule="auto"/>
      </w:pPr>
      <w:r>
        <w:rPr>
          <w:rFonts w:ascii="宋体" w:hAnsi="宋体" w:eastAsia="宋体" w:cs="宋体"/>
          <w:color w:val="000"/>
          <w:sz w:val="28"/>
          <w:szCs w:val="28"/>
        </w:rPr>
        <w:t xml:space="preserve">这个学年，我担任高二年13、14班语文老师。我热爱本职工作，认真学习新的教育理论，严格要求学生，尊重学生，发扬教学民主，使学生学有所得，不断提高，从而不断提高自己的教学水平和思想觉悟，下面是我本学年的工作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开学初，在备课组长的指导下进行集体备课，仔细听，认真记，领会精神实质。不但备学生，而且备教材备教法。根据教材然后根据要求，提前两周备好课，写好教案。平时做到周前备课。备课时认真钻研教材、教学参考，学习好大纲，虚心向同年组老师学习、请教，做到学习别人的优点，克服自己的不足。力求吃透教材，找准重点、难点。并利用多媒体教学吸引学生注意力，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这样使得讲解清晰化，条理化，准确化，条理化，准确化，情感化，生动化，做到线索清晰，层次分明，言简意赅，深入浅出运用多种教学方法，从学生的实际出发，注意调动学生学习的积极性和创造性思维，使学生有举一反三的能力。培养学困生的学习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注意分层教学，为不同层次的学生进行相应的辅导，以满足不同层次的学生的需求，避免了一刀切的弊端，同时加大了后进生的辅导力度，不明白的耐心讲解，及时查缺补漏。并与家长联系，及时沟通情况，使家长了解情况，以便在家里对孩子进行辅导。总之，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有针对性，有层次性，适当地留一些有利于学生能力发展的、发挥主动性和创造性的作业，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当然，由于本人的知识水平有限，在教育教学工作中有很多不足。在今后的教育教学工作中，我将更严格地要求自己，努力工作，发扬优点，改正缺点，开拓前进，争取取得更好的成绩。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2025-05-02T10:35:58+08:00</dcterms:created>
  <dcterms:modified xsi:type="dcterms:W3CDTF">2025-05-02T10:35:58+08:00</dcterms:modified>
</cp:coreProperties>
</file>

<file path=docProps/custom.xml><?xml version="1.0" encoding="utf-8"?>
<Properties xmlns="http://schemas.openxmlformats.org/officeDocument/2006/custom-properties" xmlns:vt="http://schemas.openxmlformats.org/officeDocument/2006/docPropsVTypes"/>
</file>