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最新小学体育期末教学总结(5篇)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体育期末教学总结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小学体育期末教学总结二</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