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最新保安月工作总结报告(四篇)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月工作总结报告一一、发扬优势管理，狠抓基层建设。1、人员的变动情况。保安部原有编制每班8人(经理1人，主管1人，领班4人，保安队员40人)，本月份为了进一步完善编制，经领导批准，本年度先后完成了人员结构调整，人员增加为每班9人(经理1人...</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保安月工作总结报告一</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保安部原有编制每班8人(经理1人，主管1人，领班4人，保安队员40人)，本月份为了进一步完善编制，经领导批准，本年度先后完成了人员结构调整，人员增加为每班9人(经理1人，领班4人，主管1人，保安员36人)，同时顺利完成了部门内的离职及入职人员交接及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咳嗽惫芾恚细癜凑毡0苍惫ぶ霸鹨螅炕芾碜荚颍忧肯殖《酱俸椭柿考觳椋3月17日部门开展全体保安员工培训安全工作条例及《员工手册》，主要规范要求保安部人员的礼节礼貌、着装、卫生等，同时白夜班要不间断巡逻园区重点部位及楼层办公区域的安全及门窗照明情况，通过方方面面的努力，逐步提升了安保岗位的窗口形象，提高了自身优质服务水准，得到了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领导的关怀指导下，制定了应急突发事件预案，贯彻落实防盗、防火的措施，在本月施工现场及施工人员未出现不安全事故，部门劳动纪律员工未出现大的违纪违规行为，但存在夜班值勤打瞌睡现象严重，部门在3月29日领班会议上强调这类情况再次出现可执行累加性质的处罚。在此基础上保安部协同相关部门和施工单位负责人实行群控、群防、群检、群治等措施，确保园区内安全防范工作万无一失，如在周六日双休日期间在施工现场加派保安人员，确保安全施工无事故。</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本月按照年初制定的安全培训计划，参照行业规范标准，对保安员每月进行一次例会、培训，重点讲解管理素质、服务意识、礼节、礼貌、专业技能、消防知识、突发事件应对等，在本月领班会议上决定由部门各领班为我部门员工讲述基本礼仪礼貌知识通过讲解、点评、交流，促使部门员工在思想认识和日常工作水平上都有不同程度的提升。</w:t>
      </w:r>
    </w:p>
    <w:p>
      <w:pPr>
        <w:ind w:left="0" w:right="0" w:firstLine="560"/>
        <w:spacing w:before="450" w:after="450" w:line="312" w:lineRule="auto"/>
      </w:pPr>
      <w:r>
        <w:rPr>
          <w:rFonts w:ascii="宋体" w:hAnsi="宋体" w:eastAsia="宋体" w:cs="宋体"/>
          <w:color w:val="000"/>
          <w:sz w:val="28"/>
          <w:szCs w:val="28"/>
        </w:rPr>
        <w:t xml:space="preserve">2、保安部按照全年计划对保安员进行岗位培训外加技能训练，在本月恢复班组训练任务，做到培训工作分阶段分内容的考评，使每个队员都能达到“三会”(会队列、会消防器材使用、会指挥手势)。通过各项培训，使部门员工在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园区内实际情况及保安部现有状况结合多年的安保工作经验，引导部门员工提升素质、转变观念。促使大家要有紧迫感、上进心和责任心，培养我们团队的精气神，激发保安队员的主观能动性和工作积极性，同时通过树立优秀队员，激发大家学先进、争先进的工作热情。通过在工作实践中的不断摸索和总结，部门也制定出了“物业保安员应知应会”规范准则，为更好的服务于中心业主打下了基础。</w:t>
      </w:r>
    </w:p>
    <w:p>
      <w:pPr>
        <w:ind w:left="0" w:right="0" w:firstLine="560"/>
        <w:spacing w:before="450" w:after="450" w:line="312" w:lineRule="auto"/>
      </w:pPr>
      <w:r>
        <w:rPr>
          <w:rFonts w:ascii="宋体" w:hAnsi="宋体" w:eastAsia="宋体" w:cs="宋体"/>
          <w:color w:val="000"/>
          <w:sz w:val="28"/>
          <w:szCs w:val="28"/>
        </w:rPr>
        <w:t xml:space="preserve">三、车辆及闸机进出人员的管理。</w:t>
      </w:r>
    </w:p>
    <w:p>
      <w:pPr>
        <w:ind w:left="0" w:right="0" w:firstLine="560"/>
        <w:spacing w:before="450" w:after="450" w:line="312" w:lineRule="auto"/>
      </w:pPr>
      <w:r>
        <w:rPr>
          <w:rFonts w:ascii="宋体" w:hAnsi="宋体" w:eastAsia="宋体" w:cs="宋体"/>
          <w:color w:val="000"/>
          <w:sz w:val="28"/>
          <w:szCs w:val="28"/>
        </w:rPr>
        <w:t xml:space="preserve">部门在部门领班会议上反复强调，门岗队员小木桥值勤队员及35号楼外岗执勤队员都要严格按照闸机进出人员的规定操作，具体情况如下：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1、严格按照车辆进出管理规定执行，控制园区内的车辆，保证园区内环境，保证井然有序、道路畅通。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2、班组加强保安队员的手势、语言方面的培训工作。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相关部门及负责人开具出的门证，查验后方可放行，在严格细致的工作下，本月未发现安全事故。</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4、严格执行外来人员及施工人员登记制度，及时办理出入证件，对留守施工人员严格按照安全工作条例要求，做好人员的登记检查，发现问题及时处理解决。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在以后的工作中，我们将会重点做好：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队员仪容仪表不整齐，礼节礼貌不主动，服务不周到，处理问题应变不灵活，这些问题严重影响了整体服务质量，在今后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保安月工作总结报告二</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保安月工作总结报告三</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保安月工作总结报告四</w:t>
      </w:r>
    </w:p>
    <w:p>
      <w:pPr>
        <w:ind w:left="0" w:right="0" w:firstLine="560"/>
        <w:spacing w:before="450" w:after="450" w:line="312" w:lineRule="auto"/>
      </w:pPr>
      <w:r>
        <w:rPr>
          <w:rFonts w:ascii="宋体" w:hAnsi="宋体" w:eastAsia="宋体" w:cs="宋体"/>
          <w:color w:val="000"/>
          <w:sz w:val="28"/>
          <w:szCs w:val="28"/>
        </w:rPr>
        <w:t xml:space="preserve">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2025-05-03T18:21:45+08:00</dcterms:created>
  <dcterms:modified xsi:type="dcterms:W3CDTF">2025-05-03T18:21:45+08:00</dcterms:modified>
</cp:coreProperties>
</file>

<file path=docProps/custom.xml><?xml version="1.0" encoding="utf-8"?>
<Properties xmlns="http://schemas.openxmlformats.org/officeDocument/2006/custom-properties" xmlns:vt="http://schemas.openxmlformats.org/officeDocument/2006/docPropsVTypes"/>
</file>