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最新财务人员的工作计划 财务人员工作总结及工作计划(14篇)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财务人员的工作计划 财务人员工作总结及工作计划一1、财务科负责分公司财务管理、资金管理、资产管理、成本管理、会计管理、各项目部及实体的成本管理、兑现审计工作。严格执行集团公司的规章制度。对本部门工作负责，制定并落实部门工作计划。2、负责编制...</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财务人员工作总结及工作计划一</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计算。项目部欠分公司的管理费的计息方法:按月完成量计算的上交分公司管理费累计总额的80%为基数，乘以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财务人员工作总结及工作计划二</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 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财务人员工作总结及工作计划三</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 告：xx年财务上将有大的变动，实行《新会计准则》《新科目》《新规范制度》，可以说财务部xx年的工作将一切围绕这次改革展开工作，由唯重要的是这次改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 总之在新的一年里，我会借改革契机，继续加大现金管理力度，提高自身业务操作能力，充分发挥财务的职能作用，积极完成全年的各项工作计划，以限度地报 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财务人员工作总结及工作计划五</w:t>
      </w:r>
    </w:p>
    <w:p>
      <w:pPr>
        <w:ind w:left="0" w:right="0" w:firstLine="560"/>
        <w:spacing w:before="450" w:after="450" w:line="312" w:lineRule="auto"/>
      </w:pPr>
      <w:r>
        <w:rPr>
          <w:rFonts w:ascii="宋体" w:hAnsi="宋体" w:eastAsia="宋体" w:cs="宋体"/>
          <w:color w:val="000"/>
          <w:sz w:val="28"/>
          <w:szCs w:val="28"/>
        </w:rPr>
        <w:t xml:space="preserve">xx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财务人员工作总结及工作计划六</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1、固定费用——1-9月份累计完成##.5____，完成进度计划的，同比增长，增加支出。</w:t>
      </w:r>
    </w:p>
    <w:p>
      <w:pPr>
        <w:ind w:left="0" w:right="0" w:firstLine="560"/>
        <w:spacing w:before="450" w:after="450" w:line="312" w:lineRule="auto"/>
      </w:pPr>
      <w:r>
        <w:rPr>
          <w:rFonts w:ascii="宋体" w:hAnsi="宋体" w:eastAsia="宋体" w:cs="宋体"/>
          <w:color w:val="000"/>
          <w:sz w:val="28"/>
          <w:szCs w:val="28"/>
        </w:rPr>
        <w:t xml:space="preserve">2、三项费用——1-9月份累计完成##.5____，完成进度计划的，同比降低，减少支出。</w:t>
      </w:r>
    </w:p>
    <w:p>
      <w:pPr>
        <w:ind w:left="0" w:right="0" w:firstLine="560"/>
        <w:spacing w:before="450" w:after="450" w:line="312" w:lineRule="auto"/>
      </w:pPr>
      <w:r>
        <w:rPr>
          <w:rFonts w:ascii="宋体" w:hAnsi="宋体" w:eastAsia="宋体" w:cs="宋体"/>
          <w:color w:val="000"/>
          <w:sz w:val="28"/>
          <w:szCs w:val="28"/>
        </w:rPr>
        <w:t xml:space="preserve">3、内部利润——1-9月份完成-##.1____元，较计划进度元增亏元。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v^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财务人员工作总结及工作计划七</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要工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财务人员工作总结及工作计划八</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财务人员工作总结及工作计划九</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黑体" w:hAnsi="黑体" w:eastAsia="黑体" w:cs="黑体"/>
          <w:color w:val="000000"/>
          <w:sz w:val="34"/>
          <w:szCs w:val="34"/>
          <w:b w:val="1"/>
          <w:bCs w:val="1"/>
        </w:rPr>
        <w:t xml:space="preserve">财务人员的工作计划 财务人员工作总结及工作计划篇十一</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财务人员工作总结及工作计划篇十三</w:t>
      </w:r>
    </w:p>
    <w:p>
      <w:pPr>
        <w:ind w:left="0" w:right="0" w:firstLine="560"/>
        <w:spacing w:before="450" w:after="450" w:line="312" w:lineRule="auto"/>
      </w:pPr>
      <w:r>
        <w:rPr>
          <w:rFonts w:ascii="宋体" w:hAnsi="宋体" w:eastAsia="宋体" w:cs="宋体"/>
          <w:color w:val="000"/>
          <w:sz w:val="28"/>
          <w:szCs w:val="28"/>
        </w:rPr>
        <w:t xml:space="preserve">一、财务工作目标与计划：</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2、应收款的管控。联合业务部门确认每家客户的信用额度，控制发货以敦促货款的及时回收;</w:t>
      </w:r>
    </w:p>
    <w:p>
      <w:pPr>
        <w:ind w:left="0" w:right="0" w:firstLine="560"/>
        <w:spacing w:before="450" w:after="450" w:line="312" w:lineRule="auto"/>
      </w:pPr>
      <w:r>
        <w:rPr>
          <w:rFonts w:ascii="宋体" w:hAnsi="宋体" w:eastAsia="宋体" w:cs="宋体"/>
          <w:color w:val="000"/>
          <w:sz w:val="28"/>
          <w:szCs w:val="28"/>
        </w:rPr>
        <w:t xml:space="preserve">3、应付款的统一安排。联合采购部门确认各供应商的付款周期，除现款现货外，必须于每月日前列出付款申请计划(与供应商对账无误后)，并结合仓库库存量及生产部门计划，统一安排;</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1、申报年度第一批高企。年后即整理财务资料，并联络科技局咨询符合资质的会计事务所名单及联络方式，然后着手准备审计近三个年度的财务状况，并要求与配合事务所参照高企申报指标出具相关审计报告。同时敦促与跟踪天龙专利事务所关于两个实用新型专利证书发放的进度;财务年度计划2、联络标准化委员会，从上海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三、除目前已执行部分外，还需要特别配合处：</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6"/>
          <w:szCs w:val="36"/>
          <w:b w:val="1"/>
          <w:bCs w:val="1"/>
        </w:rPr>
        <w:t xml:space="preserve">财务人员的工作计划 财务人员工作总结及工作计划篇十四</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2025-06-19T15:33:49+08:00</dcterms:created>
  <dcterms:modified xsi:type="dcterms:W3CDTF">2025-06-19T15:33:49+08:00</dcterms:modified>
</cp:coreProperties>
</file>

<file path=docProps/custom.xml><?xml version="1.0" encoding="utf-8"?>
<Properties xmlns="http://schemas.openxmlformats.org/officeDocument/2006/custom-properties" xmlns:vt="http://schemas.openxmlformats.org/officeDocument/2006/docPropsVTypes"/>
</file>