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2024年九年级上学期班主任工作总结亮点(五篇)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九年级上学期班主任工作总结亮点一一、期中考试成绩分析在期中考试中，整体来看，我们班同学在语文﹑英语、物理等科目发挥比较好，平均分在年级排在前列;数学成绩较差，在年级排在最终一名。在个人方面，39位同学，有24人的级名次较第一次月考有不一样程...</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九年级上学期班主任工作总结亮点一</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终一名。在个人方面，39位同学，有24人的级名次较第一次月考有不一样程度提高，有5人的级名次较第一次月考有不一样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三、后期的工作重点是</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等行为，对同学进行进取教育，让学生在反省中受教育，得真知，约束自我，培养自我良好的行为习惯。尤其是针对初三学生的思想复杂、偏激、情绪不稳定、多变的特点，及时地发现存在的问题，同学生进行谈心，而及时解决问题，尽可能的调整他们的心态，进取的投身于学习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我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与此同时，进取同家长联系，及时了解、掌握学生情景，共同管理教育学生。尤其是在期中考试以后，以各种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第五，至于学习方面，一是班级建立学科学习小组，科任教师跟踪调查，构成较强的学习氛围;二是加强学生作业的督察力度，大部分学生养成了较好的学习习惯;三是各位任课教师悉心教导，同学间互帮互助。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必须的问题：在管理方面，还不够科学、民主;学生的知识本事层次不一，落后面大，在处理问题时还有一些急躁，对于学生的部分心理，还不能更好的掌握，缺乏必须的耐心，并不能够全面到位的指导。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九年级上学期班主任工作总结亮点二</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时间在指间流逝，还来不及体会其中的酸甜苦辣，一学期，转瞬间就在每一天匆忙的脚步声中结束了。现将本学期的工作做如下总结：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一、加强学生的礼貌行为习惯和安全教育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我的礼貌行为，及时发现各种安全隐患，并告诉同学引起注意。安全教育是我晨间谈话的主要资料，如果安全出了问题，什么也得不到保障。我经常例举一些事例叫学生来分析。如一些安全案例及我们遇到的一些实际问题。我经常问他们：你和同学发生摩擦该怎样办你发现同学打架你怎样处理在学校里应当玩些怎样的游戏……等等。增强学生的安全意识，让学生体会，打架对谁都没有好处，遇到事情应当冷静，告诉教师，教师会帮你解决，不要为了一时逞能而做错了事。当然，对于同学间发生的一些问题我及时处理，设身处地为他们着想，慢慢地学生也就信任你了，也愿意跟我说心理话，我解决问题也就简便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二、培养学生的学习兴趣，端正学习态度，给后进生更多帮忙，以构成良好的学习氛围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能够利用的时间抓紧学习。我抓住了两个能够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必须的实效。我们班后进生也不少，并且这些同学基本上都是十分懒惰贪玩的，所以，我给这些同学换了座位，确立了同桌学习小组。根据他们的特点，给予必要的指导和帮忙。对于这些后进生的表现我也及时给予反馈，对于有提高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三、进取参加学校组织的各项活动和比赛，并作好充分的准备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经过活动或比赛，给了学生各种锻炼的机会，他们各方面的素质也同时得到提升，使他们能更好地学习。所以每次我们都作好了充分的准备。半学期来，学校也组织了不少活动和比赛，比如说去溪口原动力学校，我鼓励同学们尽可能参加团体的活动，并作好出发前的安全教育工作和思想动员工作，强调同学们应当有纪律性，有克服困难的决心。如学校的黑板报版面设计比赛，我尽可能让学生自我去实践，而我只是一些指导或提议。如竖笛比赛，我们利用了很多的课外时间进行练习，并要求参加比赛的同学到我面前个个过关。我期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本事强一些，有什么事能够和他们商量商量，要多空出时间来，多找他们谈谈心、说说话。不要摆教师的架子，像朋友那样和学生相处，让学生感受到你的善意，你对他的关心和爱护，他们就乐于听你的，乐于帮你，乐于不给你添麻烦。这些感情投资，比等到学生犯错误大骂一顿效果要好些，学生能够理解你。其实刚开始的时候我们班也有不少脾气倔，和同学、教师态度都差的学生，如袁旭东，戴欣伦等等。经过几个学期的感情投资，我真正感受到了他们的提高，异常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明白可能还有一些班主任工作没做到位，还有很多工作等着我去做。我想经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九年级上学期班主任工作总结亮点三</w:t>
      </w:r>
    </w:p>
    <w:p>
      <w:pPr>
        <w:ind w:left="0" w:right="0" w:firstLine="560"/>
        <w:spacing w:before="450" w:after="450" w:line="312" w:lineRule="auto"/>
      </w:pPr>
      <w:r>
        <w:rPr>
          <w:rFonts w:ascii="宋体" w:hAnsi="宋体" w:eastAsia="宋体" w:cs="宋体"/>
          <w:color w:val="000"/>
          <w:sz w:val="28"/>
          <w:szCs w:val="28"/>
        </w:rPr>
        <w:t xml:space="preserve">本学期我担任一(1)班的教育教学工作。在这个学期里，为了搞好本班的班风、学风，促进学生全面发展，提高少年儿童德、智、体、美、劳多方面的素质，我主要做了下头几点工作：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佩戴好校牌和红领巾，不赤脚、不穿拖鞋上学，由班干部督促检查，结合评比制度，促使学生自觉自悟，此刻同学们都已经养成了这个良好习惯。在语言行动上，同学们懂得讲礼貌礼貌，无论在校内、校外，他们见到教师都很有礼貌地叫声“教师好!”同学之间团结友爱，互相帮忙，拾到东西交公的好人好事不断涌现。从他们的行动已经能够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进取参与课堂教学活动的习惯。在课堂教学中，我经常采取多种形式，培养学生进取参与课堂教学活动的兴趣。如经过创设具体的教学情境，让学生经过游戏，教学课件等多种形式组织教学，这样既调动了学生参与课堂教学的进取性，又培养了学生的计算本事，逻辑思维本事，想象力和动手操作本事。</w:t>
      </w:r>
    </w:p>
    <w:p>
      <w:pPr>
        <w:ind w:left="0" w:right="0" w:firstLine="560"/>
        <w:spacing w:before="450" w:after="450" w:line="312" w:lineRule="auto"/>
      </w:pPr>
      <w:r>
        <w:rPr>
          <w:rFonts w:ascii="宋体" w:hAnsi="宋体" w:eastAsia="宋体" w:cs="宋体"/>
          <w:color w:val="000"/>
          <w:sz w:val="28"/>
          <w:szCs w:val="28"/>
        </w:rPr>
        <w:t xml:space="preserve">二、培养良好的班团体</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本学期我带领学生进取参加学校的各项活动，如运动会，为灾区献爱心等活动。每一天一大早，我总是跟学生差不多时间到校，一到学校就协助学生搞好卫生工作，这样，学生不仅仅逐步养成热爱劳动的好习惯，并且时刻想为自我的班团体争光。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经常与家长坚持联系，取得家长协助，才能把学生教好。平时我十分注意做好这个工作，异常是那些顽皮和不能按时完成作业的同学更要与家长共同管教。经过教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我所做的工作。还经常教他们怎样做好工作和了解在工作中有哪些困难，教育班干部要以身作则，要求同学们做到的自我首先要做好，管理他人才能服众。如果班干部在某项工作上有困难，教师就协助他解决，并定期召开班干部会议，对工作做得好的班干部表扬鼓励，对做得不够好的干部提出提议，教育他要注意改善。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诚然，在教育学生我们班主任工作的资料是复杂的，任务是繁重的。可是，只要我们真诚地捧着一颗“爱心”，一颗“诚心”，加深理论修养，在实践中不断完善自我，提高自我，必须能将班主任工作越做越好。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九年级上学期班主任工作总结亮点四</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(1)学生较活泼、好动，思维活跃，个别同学甚至比较“顽皮”。(2)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以上是我在这一学期当班主任的工作总结和汇报。</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九年级上学期班主任工作总结亮点五</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2025-08-09T01:12:53+08:00</dcterms:created>
  <dcterms:modified xsi:type="dcterms:W3CDTF">2025-08-09T01:12:53+08:00</dcterms:modified>
</cp:coreProperties>
</file>

<file path=docProps/custom.xml><?xml version="1.0" encoding="utf-8"?>
<Properties xmlns="http://schemas.openxmlformats.org/officeDocument/2006/custom-properties" xmlns:vt="http://schemas.openxmlformats.org/officeDocument/2006/docPropsVTypes"/>
</file>