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最新银行主管会计年度工作总结(5篇)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主管会计年度工作总结一一、20__年度工作总结(一)公司财务部工作执行及完成的情况我们秉着财务工作严谨、仔细、认真、负责的工作态度，严格遵守国家的财务会计制度、税收法规和国家其他财经法律法规及公司的财务制度，认真负责地做好财务工作，履行...</w:t>
      </w:r>
    </w:p>
    <w:p>
      <w:pPr>
        <w:ind w:left="0" w:right="0" w:firstLine="560"/>
        <w:spacing w:before="450" w:after="450" w:line="312" w:lineRule="auto"/>
      </w:pPr>
      <w:r>
        <w:rPr>
          <w:rFonts w:ascii="黑体" w:hAnsi="黑体" w:eastAsia="黑体" w:cs="黑体"/>
          <w:color w:val="000000"/>
          <w:sz w:val="36"/>
          <w:szCs w:val="36"/>
          <w:b w:val="1"/>
          <w:bCs w:val="1"/>
        </w:rPr>
        <w:t xml:space="preserve">银行主管会计年度工作总结一</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w:t>
      </w:r>
    </w:p>
    <w:p>
      <w:pPr>
        <w:ind w:left="0" w:right="0" w:firstLine="560"/>
        <w:spacing w:before="450" w:after="450" w:line="312" w:lineRule="auto"/>
      </w:pPr>
      <w:r>
        <w:rPr>
          <w:rFonts w:ascii="宋体" w:hAnsi="宋体" w:eastAsia="宋体" w:cs="宋体"/>
          <w:color w:val="000"/>
          <w:sz w:val="28"/>
          <w:szCs w:val="28"/>
        </w:rPr>
        <w:t xml:space="preserve">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银行主管会计年度工作总结二</w:t>
      </w:r>
    </w:p>
    <w:p>
      <w:pPr>
        <w:ind w:left="0" w:right="0" w:firstLine="560"/>
        <w:spacing w:before="450" w:after="450" w:line="312" w:lineRule="auto"/>
      </w:pPr>
      <w:r>
        <w:rPr>
          <w:rFonts w:ascii="宋体" w:hAnsi="宋体" w:eastAsia="宋体" w:cs="宋体"/>
          <w:color w:val="000"/>
          <w:sz w:val="28"/>
          <w:szCs w:val="28"/>
        </w:rPr>
        <w:t xml:space="preserve">我是一位普普通通的财务工作人员，从事经济管理工作二十余年，深知财务工作艰难，财务人员是随时会被站在被告席上，只有在工作中十分仔细，不辛苦，一心一意的工作。以下就是我20__年的年终工作总结：</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财务制度的变革，从财务手工记帐核算到企业财务电算化核算的发展过程。财务核算采用微电算化，大量减轻了财务工作者的重复脑力劳动，能抽出更多时间更新知道，参与企业经营管理，参与长短期决策，参与企业全面预、决算，参与企业的方针政策的制定，更能体现财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财务管理工作五年来，在站长和党委的领导下，全面负责江津市渔种站财务财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财务人员共两人，出纳一人，财务一人。在财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财务工作中做到了事前预算，事中控制，事后分析;找差距、查原因、提出解决方案及合理化建议。在我任职期间，每年在财务核算上都得到江津市农牧渔业局的表扬。由于我家中几子妹都在工厂和省所工作，为了更好照顾父母，于20__年调入工厂工作。</w:t>
      </w:r>
    </w:p>
    <w:p>
      <w:pPr>
        <w:ind w:left="0" w:right="0" w:firstLine="560"/>
        <w:spacing w:before="450" w:after="450" w:line="312" w:lineRule="auto"/>
      </w:pPr>
      <w:r>
        <w:rPr>
          <w:rFonts w:ascii="宋体" w:hAnsi="宋体" w:eastAsia="宋体" w:cs="宋体"/>
          <w:color w:val="000"/>
          <w:sz w:val="28"/>
          <w:szCs w:val="28"/>
        </w:rPr>
        <w:t xml:space="preserve">我在工业企业从事财务经济管理工作十三年来，在厂长和党委的领导下，开始从事永川化工厂财务财务核算工作。该厂是大二的化工企业，先后在厂里从事工资基金的核算、结算资金的核算、物资材料采购的核算、成本核算、销售核算、货币资金的核算、总分类和明细分类帐的核算、对整个企业资金的运筹、20__年厂里开始采用财务核算电算化技术，为了适应财务核算电算化技术，自己平时抽出业余时间通过自学，现也能在工作中独当一面，能单独熟练地掌握财务电算化核算和基本的数据库操作技术等工作，由于工作上需要，在20__年全面负责厂里的财务处领导工作，在财务处领导岗位上，合理地组织财务处财务核算工作，按时准确地编制各类财务报告，运用国家给予企业的政策，为厂里里豁免地方税20多万元，新产品税减免10多万元，利用合理、合法手段，筹集企业经营资金。</w:t>
      </w:r>
    </w:p>
    <w:p>
      <w:pPr>
        <w:ind w:left="0" w:right="0" w:firstLine="560"/>
        <w:spacing w:before="450" w:after="450" w:line="312" w:lineRule="auto"/>
      </w:pPr>
      <w:r>
        <w:rPr>
          <w:rFonts w:ascii="宋体" w:hAnsi="宋体" w:eastAsia="宋体" w:cs="宋体"/>
          <w:color w:val="000"/>
          <w:sz w:val="28"/>
          <w:szCs w:val="28"/>
        </w:rPr>
        <w:t xml:space="preserve">在各种财务核算中，能认真对待各种复杂的经济业务，搞清经济业务的来胧去脉，做到心中有数，能按国家的方针政策、法律、法规办事，对自己从事的工作能用财务人员的职业道德严格要求自己。在国有工业企业从事财务经济管理工作十三年中，工厂财务核算，是按国家的方针政策、政策、法律、法规、财务制度的规定，严格执行的。在财务帐套的设置和各式各样项经济业务的处理上，都遵守了财务制度的规定，每年上级主管部门和当地税务部门对厂进行重点检查，财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财务原则，按财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__财务部门负责财务工作，职称是财务师，但业务水平一般，对财务电算化不会，胆子还特别大，大到虚开增值税票，进行增值税进项税抵扣，强行财务人员进行帐务处理，这是违背税法，是一种犯罪的行为;对企业待处理财产盈亏，不经上级主管部门审核审批，强行要求财务人员进行帐务处理;进行了财务改革已发现供销部门在财务上交了现金，财务上未入帐的现象;厂里某些部门对外工程或设备加工，财务上已无法进行监督，已失去财务的监督职能。</w:t>
      </w:r>
    </w:p>
    <w:p>
      <w:pPr>
        <w:ind w:left="0" w:right="0" w:firstLine="560"/>
        <w:spacing w:before="450" w:after="450" w:line="312" w:lineRule="auto"/>
      </w:pPr>
      <w:r>
        <w:rPr>
          <w:rFonts w:ascii="宋体" w:hAnsi="宋体" w:eastAsia="宋体" w:cs="宋体"/>
          <w:color w:val="000"/>
          <w:sz w:val="28"/>
          <w:szCs w:val="28"/>
        </w:rPr>
        <w:t xml:space="preserve">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作为一位普普通通的财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银行主管会计年度工作总结三</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黑体" w:hAnsi="黑体" w:eastAsia="黑体" w:cs="黑体"/>
          <w:color w:val="000000"/>
          <w:sz w:val="36"/>
          <w:szCs w:val="36"/>
          <w:b w:val="1"/>
          <w:bCs w:val="1"/>
        </w:rPr>
        <w:t xml:space="preserve">银行主管会计年度工作总结四</w:t>
      </w:r>
    </w:p>
    <w:p>
      <w:pPr>
        <w:ind w:left="0" w:right="0" w:firstLine="560"/>
        <w:spacing w:before="450" w:after="450" w:line="312" w:lineRule="auto"/>
      </w:pPr>
      <w:r>
        <w:rPr>
          <w:rFonts w:ascii="宋体" w:hAnsi="宋体" w:eastAsia="宋体" w:cs="宋体"/>
          <w:color w:val="000"/>
          <w:sz w:val="28"/>
          <w:szCs w:val="28"/>
        </w:rPr>
        <w:t xml:space="preserve">回首自己一年来经历的风雨路程，我将个人工作总结报告如下：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银行主管会计年度工作总结五</w:t>
      </w:r>
    </w:p>
    <w:p>
      <w:pPr>
        <w:ind w:left="0" w:right="0" w:firstLine="560"/>
        <w:spacing w:before="450" w:after="450" w:line="312" w:lineRule="auto"/>
      </w:pPr>
      <w:r>
        <w:rPr>
          <w:rFonts w:ascii="宋体" w:hAnsi="宋体" w:eastAsia="宋体" w:cs="宋体"/>
          <w:color w:val="000"/>
          <w:sz w:val="28"/>
          <w:szCs w:val="28"/>
        </w:rPr>
        <w:t xml:space="preserve">20__年，是__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__店一年的财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二、加强财务管理，提高经济效益</w:t>
      </w:r>
    </w:p>
    <w:p>
      <w:pPr>
        <w:ind w:left="0" w:right="0" w:firstLine="560"/>
        <w:spacing w:before="450" w:after="450" w:line="312" w:lineRule="auto"/>
      </w:pPr>
      <w:r>
        <w:rPr>
          <w:rFonts w:ascii="宋体" w:hAnsi="宋体" w:eastAsia="宋体" w:cs="宋体"/>
          <w:color w:val="000"/>
          <w:sz w:val="28"/>
          <w:szCs w:val="28"/>
        </w:rPr>
        <w:t xml:space="preserve">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合理化——集团制定了财务的流程，有一定的约束力。每天做到帐证相符、帐帐相符、帐表相符，帐实相符。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三、加强日常管理、减低财务费用(增收节支、押金与外欠及时出库、发票的管理)</w:t>
      </w:r>
    </w:p>
    <w:p>
      <w:pPr>
        <w:ind w:left="0" w:right="0" w:firstLine="560"/>
        <w:spacing w:before="450" w:after="450" w:line="312" w:lineRule="auto"/>
      </w:pPr>
      <w:r>
        <w:rPr>
          <w:rFonts w:ascii="宋体" w:hAnsi="宋体" w:eastAsia="宋体" w:cs="宋体"/>
          <w:color w:val="000"/>
          <w:sz w:val="28"/>
          <w:szCs w:val="28"/>
        </w:rPr>
        <w:t xml:space="preserve">进一步按时高质完成财务预算、会计决算、经济分析和其他日常管理工作，为公司的经营管理提供基础数据和参考意见。加强日常管理，降低财务费用。通过细化管理，理顺流程，资金流动性强。完成资金平衡，减少资金沉淀，20__年在全体员工共同努力下克服了大环境带来的困难。为我公司的成本控制、增收节支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2025-06-20T21:05:06+08:00</dcterms:created>
  <dcterms:modified xsi:type="dcterms:W3CDTF">2025-06-20T21:05:06+08:00</dcterms:modified>
</cp:coreProperties>
</file>

<file path=docProps/custom.xml><?xml version="1.0" encoding="utf-8"?>
<Properties xmlns="http://schemas.openxmlformats.org/officeDocument/2006/custom-properties" xmlns:vt="http://schemas.openxmlformats.org/officeDocument/2006/docPropsVTypes"/>
</file>