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2024年教师实施素质教育工作总结(五篇)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实施素质教育工作总结一一、思想上一年来，我时时处处不忘加强思想政治学习。关心国际时局，关注国家大事，民意民生，进取向党组织靠拢，严格要求自我，处处做同志们的表率，发挥模范带头作用。一年来，我从不因故请假，迟到，旷工。不怕苦，不怕累，总是...</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从教已九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一直担任小学语文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自修湖北大学汉语言专业的专科和本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w:t>
      </w:r>
    </w:p>
    <w:p>
      <w:pPr>
        <w:ind w:left="0" w:right="0" w:firstLine="560"/>
        <w:spacing w:before="450" w:after="450" w:line="312" w:lineRule="auto"/>
      </w:pPr>
      <w:r>
        <w:rPr>
          <w:rFonts w:ascii="宋体" w:hAnsi="宋体" w:eastAsia="宋体" w:cs="宋体"/>
          <w:color w:val="000"/>
          <w:sz w:val="28"/>
          <w:szCs w:val="28"/>
        </w:rPr>
        <w:t xml:space="preserve">4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走进21世纪，实施素质教育对教师的素质要求更高，在今后的教育教学中，我将严格要求自己，做好教学工作计划，努力工作，发扬优点，开拓进取，不断的反思，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积极撰写教育教学论文，有很多的论文获奖。身为语文工作室长的我，参加《培养小学生良好学习习惯的途径与方法研究》，从自己的教学实际出发，研究学生个案，为学生服务。研究《培养小学生学习语文的兴趣》，重点以识字教学，朗读教学，阅读教学和作文教学研究为中心，提高自己的教研能力。</w:t>
      </w:r>
    </w:p>
    <w:p>
      <w:pPr>
        <w:ind w:left="0" w:right="0" w:firstLine="560"/>
        <w:spacing w:before="450" w:after="450" w:line="312" w:lineRule="auto"/>
      </w:pPr>
      <w:r>
        <w:rPr>
          <w:rFonts w:ascii="宋体" w:hAnsi="宋体" w:eastAsia="宋体" w:cs="宋体"/>
          <w:color w:val="000"/>
          <w:sz w:val="28"/>
          <w:szCs w:val="28"/>
        </w:rPr>
        <w:t xml:space="preserve">四、关爱学生，做好班主任工作计划，使工作开展得更好</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同时担任语文，英语，微机，美术，等学科的教学工作。我对任何事都认真负责，勤勤恳恳，踏踏实实，刻苦钻研，精益求精，全面关心学生健康成长。教育是教师的本职工作，是一项艰巨，复杂而又讲究细致的工作，教书育人，是教师全身心地把知识，智慧，爱心，时间奉献个每一个学生。教师在教会学生知识的同时，也教会学生做人的道理。每天我都是早出晚归，风雨无阻，平时很主义自己班主任工作应有的职责，课外经常对学生进行耐心，细致的辅导工作，做他们的知心朋友。在课堂上，为了调动学生的积极性，我经常鼓励他们，用赏识的眼光看待每一个学生，看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教师实施素质教育工作总结三</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黑体" w:hAnsi="黑体" w:eastAsia="黑体" w:cs="黑体"/>
          <w:color w:val="000000"/>
          <w:sz w:val="36"/>
          <w:szCs w:val="36"/>
          <w:b w:val="1"/>
          <w:bCs w:val="1"/>
        </w:rPr>
        <w:t xml:space="preserve">教师实施素质教育工作总结五</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