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2025年建筑行业个人工作总结职称(实用九篇)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工作总结职称一20xx年上半年，我公司在董事会的正确领导下，在各个职能部门的支持下，解放思想，与时俱进，不断调整战略目标，改善运行质态，围绕全面提升经营、施工能力;切实解理念、人才、资金、装配等发展难题;强势打造执行力文化;加速...</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建筑行业个人工作总结职称一</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w:t>
      </w:r>
    </w:p>
    <w:p>
      <w:pPr>
        <w:ind w:left="0" w:right="0" w:firstLine="560"/>
        <w:spacing w:before="450" w:after="450" w:line="312" w:lineRule="auto"/>
      </w:pPr>
      <w:r>
        <w:rPr>
          <w:rFonts w:ascii="宋体" w:hAnsi="宋体" w:eastAsia="宋体" w:cs="宋体"/>
          <w:color w:val="000"/>
          <w:sz w:val="28"/>
          <w:szCs w:val="28"/>
        </w:rPr>
        <w:t xml:space="preserve">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建筑行业个人工作总结20xx(二)</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建筑经营行业个人工作总结(三)</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建筑行业个人工作总结20xx(四)</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建筑行业个人工作总结20xx(五)</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w:t>
      </w:r>
    </w:p>
    <w:p>
      <w:pPr>
        <w:ind w:left="0" w:right="0" w:firstLine="560"/>
        <w:spacing w:before="450" w:after="450" w:line="312" w:lineRule="auto"/>
      </w:pPr>
      <w:r>
        <w:rPr>
          <w:rFonts w:ascii="宋体" w:hAnsi="宋体" w:eastAsia="宋体" w:cs="宋体"/>
          <w:color w:val="000"/>
          <w:sz w:val="28"/>
          <w:szCs w:val="28"/>
        </w:rPr>
        <w:t xml:space="preserve">人生存一世就有梦想，有梦想就有目标，有目标就有奋斗，就奋斗就能实现梦想，就在实现梦想这个过程中，将会遇到不一样程度的人生磨练，随着经济改革开放这个浪潮中，现代化建筑行业也逐渐步入了更高、更严的科学化管理水平，使我们这一代从事建筑行业的管理工作者来讲，又将面临着人生挑战的一个起点，所以仅有自我更新观念，努力学习，经过学习在实际工作中来逐步提高自我的科学管理本事，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我的意志观点，这样难免在实际工作中使一些同事们难以理解我这个观点。首先要申明的是，尽管如此，但我绝对是以工作上的认识、观点来坚持自我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我仅有更进一步的加强业务技术方面的学习，全面提高管理技术本事，在实际工作中，严格要求自我，坚持原则，实事求是，老老实实做人，扎扎实实做事，以一个公民的道德准则来衡量要求自我，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我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仅有在实际过程中，不断总结、不断完善，虚心学习、力求上进，严格要求自我，进取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建筑行业个人工作总结职称三</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与此同时，我们在充满变数的建筑市场里不断拓宽经营领域，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_年，有2项qc成果分获国家和铁道部奖励;阳明大桥年度内先后荣获铁道部优质工程一等奖和“鲁班奖”，年度内竣工移交的咔日沟大桥、s210公路段cd段土石方工程、宝兴新场平工程等均通过一次性验收，合格率100%，优良率达到95%以上。在安全上，公司今年在建项目共有8座隧道，共计22、4公里，占局集团公司在建隧道工程的一半以上，没有出现一起等级事故，实现了全年安全责任事故为零的目标，积极组织专家会诊，集中精力加强预防，杜绝了一切安全质量责任事故;襄渝指挥部加强了瓦斯监测工作，提高检测频率，全年没有发生一起瓦斯爆炸事故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_多万元，超额完成上级下</w:t>
      </w:r>
    </w:p>
    <w:p>
      <w:pPr>
        <w:ind w:left="0" w:right="0" w:firstLine="560"/>
        <w:spacing w:before="450" w:after="450" w:line="312" w:lineRule="auto"/>
      </w:pPr>
      <w:r>
        <w:rPr>
          <w:rFonts w:ascii="宋体" w:hAnsi="宋体" w:eastAsia="宋体" w:cs="宋体"/>
          <w:color w:val="000"/>
          <w:sz w:val="28"/>
          <w:szCs w:val="28"/>
        </w:rPr>
        <w:t xml:space="preserve">达的任务指标。全公司全年实现变更索赔共计1、03亿元，占计划指标的198%。_年我们实现利润很大一部分就来自变更索赔。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_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_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_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建筑行业个人工作总结职称五</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咳嗽苯醒刑郑⒆橹钅坎咳嗽毖昂托车恼吆头秸搿６缘车摹叭怼焙汀笆蟆本瘢胰险娴匮昂吞寤幔选叭龃怼弊魑晕夜ぷ鞯淖忌选笆蟆本褡魑晕曳芏返哪勘辏娼ㄉ琛靶】怠鄙缁嵘睿晕夜毕滓坏恪疤碜┘油�</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我以前付出的无数艰辛和汗水，得到了社会的好评</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潜力。我从19__年10月就开始参加全国电子专业自学考试，现已6门功课取得合格证，把计算机作为自我工作的必修课，我已能运用计算机来进行办公。对于建筑行业的新规范、新标准和新定额，每一次一出台，我必购买并认真学习和研究，掌握新规范、新标准和新定额，把规范、标准和定额应用于工程建设中，不断地总结经验和教训。每</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取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建筑行业个人工作总结职称七</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xx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建筑行业个人工作总结职称八</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二零零五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_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_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建筑行业个人工作总结职称九</w:t>
      </w:r>
    </w:p>
    <w:p>
      <w:pPr>
        <w:ind w:left="0" w:right="0" w:firstLine="560"/>
        <w:spacing w:before="450" w:after="450" w:line="312" w:lineRule="auto"/>
      </w:pPr>
      <w:r>
        <w:rPr>
          <w:rFonts w:ascii="宋体" w:hAnsi="宋体" w:eastAsia="宋体" w:cs="宋体"/>
          <w:color w:val="000"/>
          <w:sz w:val="28"/>
          <w:szCs w:val="28"/>
        </w:rPr>
        <w:t xml:space="preserve">xx建筑公司工会在上级工会和同级党委的正确领导下，在行政的大力支持下，高举马列主义、毛泽东思想和邓小平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2025-05-02T09:16:50+08:00</dcterms:created>
  <dcterms:modified xsi:type="dcterms:W3CDTF">2025-05-02T09:16:50+08:00</dcterms:modified>
</cp:coreProperties>
</file>

<file path=docProps/custom.xml><?xml version="1.0" encoding="utf-8"?>
<Properties xmlns="http://schemas.openxmlformats.org/officeDocument/2006/custom-properties" xmlns:vt="http://schemas.openxmlformats.org/officeDocument/2006/docPropsVTypes"/>
</file>