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最新后勤仓库管理工作总结(实用15篇)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后勤仓库管理工作总结一在领导的关心和指导下，我们仓库全体人员做好如下工作：1、产品入库会把好验收关，对产品的数量、质量、包装进行验收，如发现本次入库产品不符，仓库人员会迅速反映给产，采取相应措施。2、产品出库会把好复核关，对于出库产品，仓库...</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后勤仓库管理工作总结一</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①是否能够少量订购两种托盘，一种1、2＊1、2的，一种就是此刻用的，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后勤仓库管理员工作总结</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后勤仓库管理工作总结二</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仓库管理员年终工作总结(六)</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 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后勤仓库管理工作总结四</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后勤仓库管理工作总结五</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 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13、月底盘点(25号起)，交月报表、做账、按进出仓记录做好账目记录。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后勤仓库管理工作总结六</w:t>
      </w:r>
    </w:p>
    <w:p>
      <w:pPr>
        <w:ind w:left="0" w:right="0" w:firstLine="560"/>
        <w:spacing w:before="450" w:after="450" w:line="312" w:lineRule="auto"/>
      </w:pPr>
      <w:r>
        <w:rPr>
          <w:rFonts w:ascii="宋体" w:hAnsi="宋体" w:eastAsia="宋体" w:cs="宋体"/>
          <w:color w:val="000"/>
          <w:sz w:val="28"/>
          <w:szCs w:val="28"/>
        </w:rPr>
        <w:t xml:space="preserve">时光飞逝20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对于20xx年的工作我简单做以下总结：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例如：孔雀蓝系列的板材和0.5厚的封边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后勤仓库管理工作总结七</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 储存 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后勤仓库管理工作总结八</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后勤仓库管理工作总结九</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20xx年度仓库管理年终工作总结20xx年度仓库管理年终工作总结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后勤仓库管理工作总结篇十三</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在恪守以往取得的成绩和好的工作方法外，争取在20xx年能改善去年的不足，使工作再上一个新的台阶，特在此列出如下的仓库20xx年工作计划和工作目标：仓库管理员工作总结1、加强费用成本方面的管理。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后勤仓库管理工作总结篇十四</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众</w:t>
      </w:r>
    </w:p>
    <w:p>
      <w:pPr>
        <w:ind w:left="0" w:right="0" w:firstLine="560"/>
        <w:spacing w:before="450" w:after="450" w:line="312" w:lineRule="auto"/>
      </w:pPr>
      <w:r>
        <w:rPr>
          <w:rFonts w:ascii="宋体" w:hAnsi="宋体" w:eastAsia="宋体" w:cs="宋体"/>
          <w:color w:val="000"/>
          <w:sz w:val="28"/>
          <w:szCs w:val="28"/>
        </w:rPr>
        <w:t xml:space="preserve">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后勤仓库管理工作总结篇十五</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b：货物堆放不要超过托盘，不要超高堆放，要注意&amp;“五距”，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2025-07-08T19:22:15+08:00</dcterms:created>
  <dcterms:modified xsi:type="dcterms:W3CDTF">2025-07-08T19:22:15+08:00</dcterms:modified>
</cp:coreProperties>
</file>

<file path=docProps/custom.xml><?xml version="1.0" encoding="utf-8"?>
<Properties xmlns="http://schemas.openxmlformats.org/officeDocument/2006/custom-properties" xmlns:vt="http://schemas.openxmlformats.org/officeDocument/2006/docPropsVTypes"/>
</file>