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银行端午节答谢活动总结</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银行端午节答谢活动总结5篇经历了有意义的活动后，想必你学习了很多新知识，需要好好地写一份活动总结总结一下了。一起来学习活动总结是如何写的吧，以下是小编整理的银行端午节答谢活动总结，欢迎大家借鉴与参考!银行端午节答谢活动总结精选篇1一、活动对...</w:t>
      </w:r>
    </w:p>
    <w:p>
      <w:pPr>
        <w:ind w:left="0" w:right="0" w:firstLine="560"/>
        <w:spacing w:before="450" w:after="450" w:line="312" w:lineRule="auto"/>
      </w:pPr>
      <w:r>
        <w:rPr>
          <w:rFonts w:ascii="宋体" w:hAnsi="宋体" w:eastAsia="宋体" w:cs="宋体"/>
          <w:color w:val="000"/>
          <w:sz w:val="28"/>
          <w:szCs w:val="28"/>
        </w:rPr>
        <w:t xml:space="preserve">银行端午节答谢活动总结5篇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经历了有意义的活动后，想必你学习了很多新知识，需要好好地写一份活动总结总结一下了。一起来学习活动总结是如何写的吧，以下是小编整理的银行端午节答谢活动总结，欢迎大家借鉴与参考!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银行端午节答谢活动总结精选篇1</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沛县农村商业银行网上银行、手机银行(客户端)、微信银行、圆鼎卡用户。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20__年6月5日-20__年6月18日。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浓香粽情 感恩父爱</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1、一重礼：圆鼎卡用户消费有礼</w:t>
      </w:r>
    </w:p>
    <w:p>
      <w:pPr>
        <w:ind w:left="0" w:right="0" w:firstLine="560"/>
        <w:spacing w:before="450" w:after="450" w:line="312" w:lineRule="auto"/>
      </w:pPr>
      <w:r>
        <w:rPr>
          <w:rFonts w:ascii="宋体" w:hAnsi="宋体" w:eastAsia="宋体" w:cs="宋体"/>
          <w:color w:val="000"/>
          <w:sz w:val="28"/>
          <w:szCs w:val="28"/>
        </w:rPr>
        <w:t xml:space="preserve">活动期间，我行圆鼎卡新老客户凡持卡在徐州贵和百货商场、沛县燕山华联超市消费满2笔或消费金额满288元，即可获赠毛巾礼盒一套。名额有限，先到先得(限前100名)。每个客户限领一次。</w:t>
      </w:r>
    </w:p>
    <w:p>
      <w:pPr>
        <w:ind w:left="0" w:right="0" w:firstLine="560"/>
        <w:spacing w:before="450" w:after="450" w:line="312" w:lineRule="auto"/>
      </w:pPr>
      <w:r>
        <w:rPr>
          <w:rFonts w:ascii="宋体" w:hAnsi="宋体" w:eastAsia="宋体" w:cs="宋体"/>
          <w:color w:val="000"/>
          <w:sz w:val="28"/>
          <w:szCs w:val="28"/>
        </w:rPr>
        <w:t xml:space="preserve">2、二重礼：手机银行、网上银行新用户交易有礼</w:t>
      </w:r>
    </w:p>
    <w:p>
      <w:pPr>
        <w:ind w:left="0" w:right="0" w:firstLine="560"/>
        <w:spacing w:before="450" w:after="450" w:line="312" w:lineRule="auto"/>
      </w:pPr>
      <w:r>
        <w:rPr>
          <w:rFonts w:ascii="宋体" w:hAnsi="宋体" w:eastAsia="宋体" w:cs="宋体"/>
          <w:color w:val="000"/>
          <w:sz w:val="28"/>
          <w:szCs w:val="28"/>
        </w:rPr>
        <w:t xml:space="preserve">活动期间，首次开通并使用沛县农村商业银行网上银行、手机银行(客户端)转账、缴费成功的客户，即可获赠精美礼品一份。礼品规则设置如下：</w:t>
      </w:r>
    </w:p>
    <w:p>
      <w:pPr>
        <w:ind w:left="0" w:right="0" w:firstLine="560"/>
        <w:spacing w:before="450" w:after="450" w:line="312" w:lineRule="auto"/>
      </w:pPr>
      <w:r>
        <w:rPr>
          <w:rFonts w:ascii="宋体" w:hAnsi="宋体" w:eastAsia="宋体" w:cs="宋体"/>
          <w:color w:val="000"/>
          <w:sz w:val="28"/>
          <w:szCs w:val="28"/>
        </w:rPr>
        <w:t xml:space="preserve">(1)粽子礼盒一个，限端午节当天前100名。</w:t>
      </w:r>
    </w:p>
    <w:p>
      <w:pPr>
        <w:ind w:left="0" w:right="0" w:firstLine="560"/>
        <w:spacing w:before="450" w:after="450" w:line="312" w:lineRule="auto"/>
      </w:pPr>
      <w:r>
        <w:rPr>
          <w:rFonts w:ascii="宋体" w:hAnsi="宋体" w:eastAsia="宋体" w:cs="宋体"/>
          <w:color w:val="000"/>
          <w:sz w:val="28"/>
          <w:szCs w:val="28"/>
        </w:rPr>
        <w:t xml:space="preserve">(2)30元移动充值卡， 限前100名(和粽子礼盒活动不可同时参加)。</w:t>
      </w:r>
    </w:p>
    <w:p>
      <w:pPr>
        <w:ind w:left="0" w:right="0" w:firstLine="560"/>
        <w:spacing w:before="450" w:after="450" w:line="312" w:lineRule="auto"/>
      </w:pPr>
      <w:r>
        <w:rPr>
          <w:rFonts w:ascii="宋体" w:hAnsi="宋体" w:eastAsia="宋体" w:cs="宋体"/>
          <w:color w:val="000"/>
          <w:sz w:val="28"/>
          <w:szCs w:val="28"/>
        </w:rPr>
        <w:t xml:space="preserve">以上奖品，每个客户限领一次。</w:t>
      </w:r>
    </w:p>
    <w:p>
      <w:pPr>
        <w:ind w:left="0" w:right="0" w:firstLine="560"/>
        <w:spacing w:before="450" w:after="450" w:line="312" w:lineRule="auto"/>
      </w:pPr>
      <w:r>
        <w:rPr>
          <w:rFonts w:ascii="宋体" w:hAnsi="宋体" w:eastAsia="宋体" w:cs="宋体"/>
          <w:color w:val="000"/>
          <w:sz w:val="28"/>
          <w:szCs w:val="28"/>
        </w:rPr>
        <w:t xml:space="preserve">3、三重礼：省级微信银行关注有礼</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(1)、凡关注江苏农村商业银行微信银行并成功绑定圆鼎卡并成功无卡取款一次的客户，即可获赠10元手机话费。名额有限，先到先得(限前500名)。每个客户限领一次。</w:t>
      </w:r>
    </w:p>
    <w:p>
      <w:pPr>
        <w:ind w:left="0" w:right="0" w:firstLine="560"/>
        <w:spacing w:before="450" w:after="450" w:line="312" w:lineRule="auto"/>
      </w:pPr>
      <w:r>
        <w:rPr>
          <w:rFonts w:ascii="宋体" w:hAnsi="宋体" w:eastAsia="宋体" w:cs="宋体"/>
          <w:color w:val="000"/>
          <w:sz w:val="28"/>
          <w:szCs w:val="28"/>
        </w:rPr>
        <w:t xml:space="preserve">(2)、所有关注江苏沛县农村商业银行微信银行并成功绑定圆鼎卡的客户，均可获得一次抽奖机会。奖项设置为：</w:t>
      </w:r>
    </w:p>
    <w:p>
      <w:pPr>
        <w:ind w:left="0" w:right="0" w:firstLine="560"/>
        <w:spacing w:before="450" w:after="450" w:line="312" w:lineRule="auto"/>
      </w:pPr>
      <w:r>
        <w:rPr>
          <w:rFonts w:ascii="宋体" w:hAnsi="宋体" w:eastAsia="宋体" w:cs="宋体"/>
          <w:color w:val="000"/>
          <w:sz w:val="28"/>
          <w:szCs w:val="28"/>
        </w:rPr>
        <w:t xml:space="preserve">一等奖：10名，60克银条一个</w:t>
      </w:r>
    </w:p>
    <w:p>
      <w:pPr>
        <w:ind w:left="0" w:right="0" w:firstLine="560"/>
        <w:spacing w:before="450" w:after="450" w:line="312" w:lineRule="auto"/>
      </w:pPr>
      <w:r>
        <w:rPr>
          <w:rFonts w:ascii="宋体" w:hAnsi="宋体" w:eastAsia="宋体" w:cs="宋体"/>
          <w:color w:val="000"/>
          <w:sz w:val="28"/>
          <w:szCs w:val="28"/>
        </w:rPr>
        <w:t xml:space="preserve">二等奖：200名，30元移动充值卡</w:t>
      </w:r>
    </w:p>
    <w:p>
      <w:pPr>
        <w:ind w:left="0" w:right="0" w:firstLine="560"/>
        <w:spacing w:before="450" w:after="450" w:line="312" w:lineRule="auto"/>
      </w:pPr>
      <w:r>
        <w:rPr>
          <w:rFonts w:ascii="宋体" w:hAnsi="宋体" w:eastAsia="宋体" w:cs="宋体"/>
          <w:color w:val="000"/>
          <w:sz w:val="28"/>
          <w:szCs w:val="28"/>
        </w:rPr>
        <w:t xml:space="preserve">三等奖：1000名，10元手机话费</w:t>
      </w:r>
    </w:p>
    <w:p>
      <w:pPr>
        <w:ind w:left="0" w:right="0" w:firstLine="560"/>
        <w:spacing w:before="450" w:after="450" w:line="312" w:lineRule="auto"/>
      </w:pPr>
      <w:r>
        <w:rPr>
          <w:rFonts w:ascii="宋体" w:hAnsi="宋体" w:eastAsia="宋体" w:cs="宋体"/>
          <w:color w:val="000"/>
          <w:sz w:val="28"/>
          <w:szCs w:val="28"/>
        </w:rPr>
        <w:t xml:space="preserve">4、四重礼：圆鼎卡、手机银行(客户端)、网上银行动户有礼</w:t>
      </w:r>
    </w:p>
    <w:p>
      <w:pPr>
        <w:ind w:left="0" w:right="0" w:firstLine="560"/>
        <w:spacing w:before="450" w:after="450" w:line="312" w:lineRule="auto"/>
      </w:pPr>
      <w:r>
        <w:rPr>
          <w:rFonts w:ascii="宋体" w:hAnsi="宋体" w:eastAsia="宋体" w:cs="宋体"/>
          <w:color w:val="000"/>
          <w:sz w:val="28"/>
          <w:szCs w:val="28"/>
        </w:rPr>
        <w:t xml:space="preserve">凡20__年1-5月份没有发生过交易的银行卡、手机银行(客户端)、网上银行客户，活动期间，只要发生一笔金额超过100元的交易即可获赠20元手机话费。(限前500名每个客户只能领一次。)</w:t>
      </w:r>
    </w:p>
    <w:p>
      <w:pPr>
        <w:ind w:left="0" w:right="0" w:firstLine="560"/>
        <w:spacing w:before="450" w:after="450" w:line="312" w:lineRule="auto"/>
      </w:pPr>
      <w:r>
        <w:rPr>
          <w:rFonts w:ascii="黑体" w:hAnsi="黑体" w:eastAsia="黑体" w:cs="黑体"/>
          <w:color w:val="000000"/>
          <w:sz w:val="36"/>
          <w:szCs w:val="36"/>
          <w:b w:val="1"/>
          <w:bCs w:val="1"/>
        </w:rPr>
        <w:t xml:space="preserve">银行端午节答谢活动总结精选篇2</w:t>
      </w:r>
    </w:p>
    <w:p>
      <w:pPr>
        <w:ind w:left="0" w:right="0" w:firstLine="560"/>
        <w:spacing w:before="450" w:after="450" w:line="312" w:lineRule="auto"/>
      </w:pPr>
      <w:r>
        <w:rPr>
          <w:rFonts w:ascii="宋体" w:hAnsi="宋体" w:eastAsia="宋体" w:cs="宋体"/>
          <w:color w:val="000"/>
          <w:sz w:val="28"/>
          <w:szCs w:val="28"/>
        </w:rPr>
        <w:t xml:space="preserve">根据区文明办有关文件精神，--在端午节期间，围绕“我们的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月-日，-街道召集了辖区机关、部队、企(事)业单位、社会团体、学校和各社区等部门参加的专题协调会，部署安排了街道的“我们的端午”主题活动方案。对街道开展“我们的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社区结合“端午节”活动，开展了包粽子、端午知识猜谜、健身操表演等丰富多彩的活动。-社区广泛开展宣传端午知识活动。-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3、-月-日街道办事处组织辖区各社区开展“传承文化诵读经典”端午诗会暨“传递文明炫我风采”礼仪文化风采大赛活动。本次共决出一等奖1名、二等奖1名，三等奖5名。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据不完全统计，端午节期间，街道开展各种文体活动和文化宣传活动-场，参与群众-余人。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6"/>
          <w:szCs w:val="36"/>
          <w:b w:val="1"/>
          <w:bCs w:val="1"/>
        </w:rPr>
        <w:t xml:space="preserve">银行端午节答谢活动总结精选篇3</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一是诵吟经典，弘扬美德。</w:t>
      </w:r>
    </w:p>
    <w:p>
      <w:pPr>
        <w:ind w:left="0" w:right="0" w:firstLine="560"/>
        <w:spacing w:before="450" w:after="450" w:line="312" w:lineRule="auto"/>
      </w:pPr>
      <w:r>
        <w:rPr>
          <w:rFonts w:ascii="宋体" w:hAnsi="宋体" w:eastAsia="宋体" w:cs="宋体"/>
          <w:color w:val="000"/>
          <w:sz w:val="28"/>
          <w:szCs w:val="28"/>
        </w:rPr>
        <w:t xml:space="preserve">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二是志愿下乡，帮扶困难。</w:t>
      </w:r>
    </w:p>
    <w:p>
      <w:pPr>
        <w:ind w:left="0" w:right="0" w:firstLine="560"/>
        <w:spacing w:before="450" w:after="450" w:line="312" w:lineRule="auto"/>
      </w:pPr>
      <w:r>
        <w:rPr>
          <w:rFonts w:ascii="宋体" w:hAnsi="宋体" w:eastAsia="宋体" w:cs="宋体"/>
          <w:color w:val="000"/>
          <w:sz w:val="28"/>
          <w:szCs w:val="28"/>
        </w:rPr>
        <w:t xml:space="preserve">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三是多彩活动，丰富内涵。</w:t>
      </w:r>
    </w:p>
    <w:p>
      <w:pPr>
        <w:ind w:left="0" w:right="0" w:firstLine="560"/>
        <w:spacing w:before="450" w:after="450" w:line="312" w:lineRule="auto"/>
      </w:pPr>
      <w:r>
        <w:rPr>
          <w:rFonts w:ascii="宋体" w:hAnsi="宋体" w:eastAsia="宋体" w:cs="宋体"/>
          <w:color w:val="000"/>
          <w:sz w:val="28"/>
          <w:szCs w:val="28"/>
        </w:rPr>
        <w:t xml:space="preserve">4月12日，__老年大学举办“庆端午”游园活动，活动共设投篮、扔飞镖、门球、套圈等4个项目，使老年人欢聚一堂共庆端午，充分感受到节日的快乐氛围。浐溪两岸的国宝、盖德、龙浔、浔中、龙门滩等乡镇，编印18000多份材料，在浐溪两岸村落宣传保护浐溪母亲河活动。各乡镇也积极组织开展节庆活动，通过活动聚焦参与，丰富传统节日的内涵。</w:t>
      </w:r>
    </w:p>
    <w:p>
      <w:pPr>
        <w:ind w:left="0" w:right="0" w:firstLine="560"/>
        <w:spacing w:before="450" w:after="450" w:line="312" w:lineRule="auto"/>
      </w:pPr>
      <w:r>
        <w:rPr>
          <w:rFonts w:ascii="黑体" w:hAnsi="黑体" w:eastAsia="黑体" w:cs="黑体"/>
          <w:color w:val="000000"/>
          <w:sz w:val="36"/>
          <w:szCs w:val="36"/>
          <w:b w:val="1"/>
          <w:bCs w:val="1"/>
        </w:rPr>
        <w:t xml:space="preserve">银行端午节答谢活动总结精选篇4</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为继承和发扬民族优秀传统文化，营造欢乐、喜庆、祥和的节日气氛，我行将于端午节期间开展“我们的节日·端午”系列活动。现将活动方案制定如下：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银行员工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银行员工深入体会端午文化的独特魅力；依托“道德讲堂”组织端午节民俗讲座，开展以爱国名著、传统经典为主要内容的经典诵读活动，使银行员工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银行员工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3、开展银行洒扫活动。从科学角度分析悬艾草、挂菖蒲、佩香囊、饮雄黄酒等端午传统习俗，普及日常卫生保健知识。组织银行员工进行银行大扫除，整理个人卫生，增强银行员工的环保意识和生态文明意识。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4、制作节日小报。积极组织银行员工将端午节的内涵、民俗及参与端午节活动的感悟制作成节日小报，并开展节日小报评比和展示活动。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银行员工的活动项目，增强银行员工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银行端午节答谢活动总结精选篇5</w:t>
      </w:r>
    </w:p>
    <w:p>
      <w:pPr>
        <w:ind w:left="0" w:right="0" w:firstLine="560"/>
        <w:spacing w:before="450" w:after="450" w:line="312" w:lineRule="auto"/>
      </w:pPr>
      <w:r>
        <w:rPr>
          <w:rFonts w:ascii="宋体" w:hAnsi="宋体" w:eastAsia="宋体" w:cs="宋体"/>
          <w:color w:val="000"/>
          <w:sz w:val="28"/>
          <w:szCs w:val="28"/>
        </w:rPr>
        <w:t xml:space="preserve">在端午来临之季，根据__信用卡的消费类别———单笔消费和分期消费，以及现有的合作商户，从衣，食，住，行，为客户提供全方面一站式服务。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__银行的信用卡用户带来更多消费便利和优惠；丰富传统节日的庆祝气氛，刺激消费；利用现有资源，调动清谈时段的营业潜力；凝聚消费合力，调动全民积极性，一站式捆绑消费；活动对象：__市现有签约信用卡（含借记卡）用户</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（一）迎端午，送“新”情</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20__年x月x日至20__年x月x日，凡持20__年新申请__信用卡（准贷记卡、贷记卡）消费，单张卡片刷卡消费满三笔，每笔刷卡满99元，即可获赠特百惠时尚水杯一个，活动期间每卡限领一个。</w:t>
      </w:r>
    </w:p>
    <w:p>
      <w:pPr>
        <w:ind w:left="0" w:right="0" w:firstLine="560"/>
        <w:spacing w:before="450" w:after="450" w:line="312" w:lineRule="auto"/>
      </w:pPr>
      <w:r>
        <w:rPr>
          <w:rFonts w:ascii="宋体" w:hAnsi="宋体" w:eastAsia="宋体" w:cs="宋体"/>
          <w:color w:val="000"/>
          <w:sz w:val="28"/>
          <w:szCs w:val="28"/>
        </w:rPr>
        <w:t xml:space="preserve">2、兑奖流程：</w:t>
      </w:r>
    </w:p>
    <w:p>
      <w:pPr>
        <w:ind w:left="0" w:right="0" w:firstLine="560"/>
        <w:spacing w:before="450" w:after="450" w:line="312" w:lineRule="auto"/>
      </w:pPr>
      <w:r>
        <w:rPr>
          <w:rFonts w:ascii="宋体" w:hAnsi="宋体" w:eastAsia="宋体" w:cs="宋体"/>
          <w:color w:val="000"/>
          <w:sz w:val="28"/>
          <w:szCs w:val="28"/>
        </w:rPr>
        <w:t xml:space="preserve">领奖地点：__银行营业部银行卡中心一楼专柜；领奖方式：持卡人需凭20__年新申请__信用卡、POS签购单、购物发票和本人有效证件到指定领奖地点领取；兑奖时间：活动结束后，持卡人可于20__年x月x日至20__年x月x日（节假日除外）到指定地点兑奖。</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活动期间每卡限领一次；奖品数量有限，先到先得，赠完即止。</w:t>
      </w:r>
    </w:p>
    <w:p>
      <w:pPr>
        <w:ind w:left="0" w:right="0" w:firstLine="560"/>
        <w:spacing w:before="450" w:after="450" w:line="312" w:lineRule="auto"/>
      </w:pPr>
      <w:r>
        <w:rPr>
          <w:rFonts w:ascii="宋体" w:hAnsi="宋体" w:eastAsia="宋体" w:cs="宋体"/>
          <w:color w:val="000"/>
          <w:sz w:val="28"/>
          <w:szCs w:val="28"/>
        </w:rPr>
        <w:t xml:space="preserve">（二）“端午乐百姓，__福万家”</w:t>
      </w:r>
    </w:p>
    <w:p>
      <w:pPr>
        <w:ind w:left="0" w:right="0" w:firstLine="560"/>
        <w:spacing w:before="450" w:after="450" w:line="312" w:lineRule="auto"/>
      </w:pPr>
      <w:r>
        <w:rPr>
          <w:rFonts w:ascii="宋体" w:hAnsi="宋体" w:eastAsia="宋体" w:cs="宋体"/>
          <w:color w:val="000"/>
          <w:sz w:val="28"/>
          <w:szCs w:val="28"/>
        </w:rPr>
        <w:t xml:space="preserve">端午节购买商品碰到”钱紧”怎么办？为__信用卡持卡用户在节假日能更加方便的购买自己称心如意的商品，特在端午期间，为各信誉记录良好的用户提升临时额度，以满足假日的刷卡需求。临时额度期限截止至20__年x月x日。若__提供的临时额度还满足不了用户的需求，还可以致电到__银行客服，银行将可以为用户再提升临时额度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