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三年级班主任期中工作总结</w:t>
      </w:r>
      <w:bookmarkEnd w:id="1"/>
    </w:p>
    <w:p>
      <w:pPr>
        <w:jc w:val="center"/>
        <w:spacing w:before="0" w:after="450"/>
      </w:pPr>
      <w:r>
        <w:rPr>
          <w:rFonts w:ascii="Arial" w:hAnsi="Arial" w:eastAsia="Arial" w:cs="Arial"/>
          <w:color w:val="999999"/>
          <w:sz w:val="20"/>
          <w:szCs w:val="20"/>
        </w:rPr>
        <w:t xml:space="preserve">来源：网络  作者：红尘浅笑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三年级班主任期中工作总结3篇班主任要根据学校工作安排和本班实际情况，拟定全班与小组在知识、能力、情感等方面的远、近期目标，让每一个学生明确我们全班和小组正在努力奋斗的目标是什么，避免盲目、低效地学习和生活，班主任是一个班的组织者、领导者和教...</w:t>
      </w:r>
    </w:p>
    <w:p>
      <w:pPr>
        <w:ind w:left="0" w:right="0" w:firstLine="560"/>
        <w:spacing w:before="450" w:after="450" w:line="312" w:lineRule="auto"/>
      </w:pPr>
      <w:r>
        <w:rPr>
          <w:rFonts w:ascii="宋体" w:hAnsi="宋体" w:eastAsia="宋体" w:cs="宋体"/>
          <w:color w:val="000"/>
          <w:sz w:val="28"/>
          <w:szCs w:val="28"/>
        </w:rPr>
        <w:t xml:space="preserve">三年级班主任期中工作总结3篇</w:t>
      </w:r>
    </w:p>
    <w:p>
      <w:pPr>
        <w:ind w:left="0" w:right="0" w:firstLine="560"/>
        <w:spacing w:before="450" w:after="450" w:line="312" w:lineRule="auto"/>
      </w:pPr>
      <w:r>
        <w:rPr>
          <w:rFonts w:ascii="宋体" w:hAnsi="宋体" w:eastAsia="宋体" w:cs="宋体"/>
          <w:color w:val="000"/>
          <w:sz w:val="28"/>
          <w:szCs w:val="28"/>
        </w:rPr>
        <w:t xml:space="preserve">班主任要根据学校工作安排和本班实际情况，拟定全班与小组在知识、能力、情感等方面的远、近期目标，让每一个学生明确我们全班和小组正在努力奋斗的目标是什么，避免盲目、低效地学习和生活，班主任是一个班的组织者、领导者和教育者，也是一个班中全体任课教师教学、教育工作的协调者。你是否在找正准备撰写“三年级班主任期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&gt;三年级班主任期中工作总结篇1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&gt;三年级班主任期中工作总结篇2</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&gt;三年级班主任期中工作总结篇3</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w:t>
      </w:r>
    </w:p>
    <w:p>
      <w:pPr>
        <w:ind w:left="0" w:right="0" w:firstLine="560"/>
        <w:spacing w:before="450" w:after="450" w:line="312" w:lineRule="auto"/>
      </w:pPr>
      <w:r>
        <w:rPr>
          <w:rFonts w:ascii="宋体" w:hAnsi="宋体" w:eastAsia="宋体" w:cs="宋体"/>
          <w:color w:val="000"/>
          <w:sz w:val="28"/>
          <w:szCs w:val="28"/>
        </w:rPr>
        <w:t xml:space="preserve">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2025-07-17T01:33:39+08:00</dcterms:created>
  <dcterms:modified xsi:type="dcterms:W3CDTF">2025-07-17T01:33:39+08:00</dcterms:modified>
</cp:coreProperties>
</file>

<file path=docProps/custom.xml><?xml version="1.0" encoding="utf-8"?>
<Properties xmlns="http://schemas.openxmlformats.org/officeDocument/2006/custom-properties" xmlns:vt="http://schemas.openxmlformats.org/officeDocument/2006/docPropsVTypes"/>
</file>