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九年级下学期语文工作总结</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九年级下学期语文工作总结（通用3篇）九年级下学期语文工作总结 篇1 光阴似箭，日月如梭。转眼，一个学期的教育教学工作已经结束了，回顾这一学期以来，在学校领导的大力支持和领导下，在学生家长的积极配合和耐心帮助下，圆满地完成了教育教学工作任务，...</w:t>
      </w:r>
    </w:p>
    <w:p>
      <w:pPr>
        <w:ind w:left="0" w:right="0" w:firstLine="560"/>
        <w:spacing w:before="450" w:after="450" w:line="312" w:lineRule="auto"/>
      </w:pPr>
      <w:r>
        <w:rPr>
          <w:rFonts w:ascii="宋体" w:hAnsi="宋体" w:eastAsia="宋体" w:cs="宋体"/>
          <w:color w:val="000"/>
          <w:sz w:val="28"/>
          <w:szCs w:val="28"/>
        </w:rPr>
        <w:t xml:space="preserve">九年级下学期语文工作总结（通用3篇）</w:t>
      </w:r>
    </w:p>
    <w:p>
      <w:pPr>
        <w:ind w:left="0" w:right="0" w:firstLine="560"/>
        <w:spacing w:before="450" w:after="450" w:line="312" w:lineRule="auto"/>
      </w:pPr>
      <w:r>
        <w:rPr>
          <w:rFonts w:ascii="宋体" w:hAnsi="宋体" w:eastAsia="宋体" w:cs="宋体"/>
          <w:color w:val="000"/>
          <w:sz w:val="28"/>
          <w:szCs w:val="28"/>
        </w:rPr>
        <w:t xml:space="preserve">九年级下学期语文工作总结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九年级下学期语文工作总结 篇2</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以学校工作为指针，认真总结课改经验，反思课改现状，深入教育调研，增强课程意识，探索课堂学习的有效途径，实抓有效课堂作文教学，促进语文教学质量的全面提高。虽未轰轰烈烈，但也踏踏实实。他们不仅在平时说的多，而且做的更多。 默默地、用心地工作着，淡泊名是着咱们语文组教师的追求。取得一定的成绩，现总结如下：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 感恩父母和老师 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二、中考命题的新方向进行认真研究</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九年级下学期语文工作总结 篇3</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 上，上届初三教师献计献策。 课堂教学观摩 ，从观念上改变以往初语课堂内重分析轻语言的模式，鼓励教师创造性地处理教材，并落实到课堂内，落实到学生身上。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以学生为本 ，尽力调动学生的主动性、积极性。创设情境，让学生多动、多思，展开联想，开展合作学习、探究学习，形成了有 生命 的课堂。教师教学行为的显著变化，由 灌输 转变为 探究 ，让学生学得主动，学得有效果。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 青蓝工程 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 老带新 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 感恩 、 和谐 和 法制 等宣传。语文教师都积极组织学生参加。初一年级配合团委举行主题爱国诗词集体朗诵比赛，初二年级举行了轰轰烈烈的 关爱 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2025-07-14T00:20:50+08:00</dcterms:created>
  <dcterms:modified xsi:type="dcterms:W3CDTF">2025-07-14T00:20:50+08:00</dcterms:modified>
</cp:coreProperties>
</file>

<file path=docProps/custom.xml><?xml version="1.0" encoding="utf-8"?>
<Properties xmlns="http://schemas.openxmlformats.org/officeDocument/2006/custom-properties" xmlns:vt="http://schemas.openxmlformats.org/officeDocument/2006/docPropsVTypes"/>
</file>