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护士月份个人工作总结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辑】急诊科护士个人年终总结为的会员投稿推荐，但愿对你的学习工作带来帮助。随着急诊医学地发展，急诊室已被越来越多的医学界同行和专家们承认是一门新的独立部门。今天小编给大家为您整理了急诊科护士个人年终总结，希望对大家有所帮助。急诊科护士个人...</w:t>
      </w:r>
    </w:p>
    <w:p>
      <w:pPr>
        <w:ind w:left="0" w:right="0" w:firstLine="560"/>
        <w:spacing w:before="450" w:after="450" w:line="312" w:lineRule="auto"/>
      </w:pPr>
      <w:r>
        <w:rPr>
          <w:rFonts w:ascii="宋体" w:hAnsi="宋体" w:eastAsia="宋体" w:cs="宋体"/>
          <w:color w:val="000"/>
          <w:sz w:val="28"/>
          <w:szCs w:val="28"/>
        </w:rPr>
        <w:t xml:space="preserve">【编辑】急诊科护士个人年终总结为的会员投稿推荐，但愿对你的学习工作带来帮助。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随着急诊医学地发展，急诊室已被越来越多的医学界同行和专家们承认是一门新的独立部门。今天小编给大家为您整理了急诊科护士个人年终总结，希望对大家有所帮助。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急诊科护士个人年终总结范文一</w:t>
      </w:r>
    </w:p>
    <w:p>
      <w:pPr>
        <w:ind w:left="0" w:right="0" w:firstLine="560"/>
        <w:spacing w:before="450" w:after="450" w:line="312" w:lineRule="auto"/>
      </w:pPr>
      <w:r>
        <w:rPr>
          <w:rFonts w:ascii="宋体" w:hAnsi="宋体" w:eastAsia="宋体" w:cs="宋体"/>
          <w:color w:val="000"/>
          <w:sz w:val="28"/>
          <w:szCs w:val="28"/>
        </w:rPr>
        <w:t xml:space="preserve">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 202_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全科护?a href=\'///yangsheng/kesou/\' target=\'_blank\'&gt;咳嗽?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202_年在全科医护人员的共同努力下，急诊科全年急诊量 1370 人次，累计收住院 892人次、急诊抢救与往年同期对照均有显著增长，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202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202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w:t>
      </w:r>
    </w:p>
    <w:p>
      <w:pPr>
        <w:ind w:left="0" w:right="0" w:firstLine="560"/>
        <w:spacing w:before="450" w:after="450" w:line="312" w:lineRule="auto"/>
      </w:pPr>
      <w:r>
        <w:rPr>
          <w:rFonts w:ascii="宋体" w:hAnsi="宋体" w:eastAsia="宋体" w:cs="宋体"/>
          <w:color w:val="000"/>
          <w:sz w:val="28"/>
          <w:szCs w:val="28"/>
        </w:rPr>
        <w:t xml:space="preserve">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w:t>
      </w:r>
    </w:p>
    <w:p>
      <w:pPr>
        <w:ind w:left="0" w:right="0" w:firstLine="560"/>
        <w:spacing w:before="450" w:after="450" w:line="312" w:lineRule="auto"/>
      </w:pPr>
      <w:r>
        <w:rPr>
          <w:rFonts w:ascii="宋体" w:hAnsi="宋体" w:eastAsia="宋体" w:cs="宋体"/>
          <w:color w:val="000"/>
          <w:sz w:val="28"/>
          <w:szCs w:val="28"/>
        </w:rPr>
        <w:t xml:space="preserve">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5.202_年选派护士1名赴疆外学习进修。</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 小结如下：1、急诊科医护人员应急急救经验不足，急救技能有待提高，还需要加强专科培训、进修学习，以提高整体抢救水平。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急诊科护士个人年终总结范文二</w:t>
      </w:r>
    </w:p>
    <w:p>
      <w:pPr>
        <w:ind w:left="0" w:right="0" w:firstLine="560"/>
        <w:spacing w:before="450" w:after="450" w:line="312" w:lineRule="auto"/>
      </w:pPr>
      <w:r>
        <w:rPr>
          <w:rFonts w:ascii="宋体" w:hAnsi="宋体" w:eastAsia="宋体" w:cs="宋体"/>
          <w:color w:val="000"/>
          <w:sz w:val="28"/>
          <w:szCs w:val="28"/>
        </w:rPr>
        <w:t xml:space="preserve">202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202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回顾202_年，我们虽取得一定的成绩，但同时也意识到在急诊工作中存在着一些缺陷和不足。如何在急诊工作中进一步改进，最大程度地发挥自己的潜力?小结如下：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急诊科护士个人年终总结范文三</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w:t>
      </w:r>
    </w:p>
    <w:p>
      <w:pPr>
        <w:ind w:left="0" w:right="0" w:firstLine="560"/>
        <w:spacing w:before="450" w:after="450" w:line="312" w:lineRule="auto"/>
      </w:pPr>
      <w:r>
        <w:rPr>
          <w:rFonts w:ascii="宋体" w:hAnsi="宋体" w:eastAsia="宋体" w:cs="宋体"/>
          <w:color w:val="000"/>
          <w:sz w:val="28"/>
          <w:szCs w:val="28"/>
        </w:rPr>
        <w:t xml:space="preserve">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w:t>
      </w:r>
    </w:p>
    <w:p>
      <w:pPr>
        <w:ind w:left="0" w:right="0" w:firstLine="560"/>
        <w:spacing w:before="450" w:after="450" w:line="312" w:lineRule="auto"/>
      </w:pPr>
      <w:r>
        <w:rPr>
          <w:rFonts w:ascii="宋体" w:hAnsi="宋体" w:eastAsia="宋体" w:cs="宋体"/>
          <w:color w:val="000"/>
          <w:sz w:val="28"/>
          <w:szCs w:val="28"/>
        </w:rPr>
        <w:t xml:space="preserve">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_4、护送危重病人时，携带急诊抢救箱(备有肾上腺素、阿托品、多巴安、注射用具等抢救用物)，心电监护仪等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_2、皮试过敏史盖章，家属签字，严格执行询问制度，更好的保护自己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急诊科护士个人年终总结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你也可以在搜索更多本站小编为你整理的其他急诊科护士个人年终总结范文。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2025-05-02T16:36:08+08:00</dcterms:created>
  <dcterms:modified xsi:type="dcterms:W3CDTF">2025-05-02T16:36:08+08:00</dcterms:modified>
</cp:coreProperties>
</file>

<file path=docProps/custom.xml><?xml version="1.0" encoding="utf-8"?>
<Properties xmlns="http://schemas.openxmlformats.org/officeDocument/2006/custom-properties" xmlns:vt="http://schemas.openxmlformats.org/officeDocument/2006/docPropsVTypes"/>
</file>