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学工作总结模板5篇大家有看过高中英语教学工作总结吗？为掌握高一学生的学习情况，我们需要对过去的情况进行回顾，我们有必要准备一份工作总结。下面小编给大家分享高中英语教学工作总结，希望能够帮助大家!高中英语教学工作总结（篇1）高一...</w:t>
      </w:r>
    </w:p>
    <w:p>
      <w:pPr>
        <w:ind w:left="0" w:right="0" w:firstLine="560"/>
        <w:spacing w:before="450" w:after="450" w:line="312" w:lineRule="auto"/>
      </w:pPr>
      <w:r>
        <w:rPr>
          <w:rFonts w:ascii="宋体" w:hAnsi="宋体" w:eastAsia="宋体" w:cs="宋体"/>
          <w:color w:val="000"/>
          <w:sz w:val="28"/>
          <w:szCs w:val="28"/>
        </w:rPr>
        <w:t xml:space="preserve">关于高中英语教学工作总结模板5篇</w:t>
      </w:r>
    </w:p>
    <w:p>
      <w:pPr>
        <w:ind w:left="0" w:right="0" w:firstLine="560"/>
        <w:spacing w:before="450" w:after="450" w:line="312" w:lineRule="auto"/>
      </w:pPr>
      <w:r>
        <w:rPr>
          <w:rFonts w:ascii="宋体" w:hAnsi="宋体" w:eastAsia="宋体" w:cs="宋体"/>
          <w:color w:val="000"/>
          <w:sz w:val="28"/>
          <w:szCs w:val="28"/>
        </w:rPr>
        <w:t xml:space="preserve">大家有看过高中英语教学工作总结吗？为掌握高一学生的学习情况，我们需要对过去的情况进行回顾，我们有必要准备一份工作总结。下面小编给大家分享高中英语教学工作总结，希望能够帮助大家!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高中英语教学工作总结（篇1）</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高中英语教学工作总结（篇2）</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高中英语教学工作总结（篇3）</w:t>
      </w:r>
    </w:p>
    <w:p>
      <w:pPr>
        <w:ind w:left="0" w:right="0" w:firstLine="560"/>
        <w:spacing w:before="450" w:after="450" w:line="312" w:lineRule="auto"/>
      </w:pPr>
      <w:r>
        <w:rPr>
          <w:rFonts w:ascii="宋体" w:hAnsi="宋体" w:eastAsia="宋体" w:cs="宋体"/>
          <w:color w:val="000"/>
          <w:sz w:val="28"/>
          <w:szCs w:val="28"/>
        </w:rPr>
        <w:t xml:space="preserve">我参加工作刚刚一年，并担任高一年级一个班的英语教学。由于教学经验颇浅，因此，我对教学工作不敢怠慢，认真学习，深入研究教法，虚心向老教师学习。经过一年的努力，获取了很多宝贵的教学经验。以下是我在本学学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学生们反应，才知道我讲的口语大部分学生听不懂，而教学的部分内容学生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学生们还不能适应。另一方面，这个班的学生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高中英语教学工作总结（篇4）</w:t>
      </w:r>
    </w:p>
    <w:p>
      <w:pPr>
        <w:ind w:left="0" w:right="0" w:firstLine="560"/>
        <w:spacing w:before="450" w:after="450" w:line="312" w:lineRule="auto"/>
      </w:pPr>
      <w:r>
        <w:rPr>
          <w:rFonts w:ascii="宋体" w:hAnsi="宋体" w:eastAsia="宋体" w:cs="宋体"/>
          <w:color w:val="000"/>
          <w:sz w:val="28"/>
          <w:szCs w:val="28"/>
        </w:rPr>
        <w:t xml:space="preserve">学期我担任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2班的女生英语基础和成绩明显胜过男生，英语高分成绩也常出现在这个班级，但部分学生消极对待英语这门学科，上课不认真听讲，自我放纵。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 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2025-05-02T17:57:54+08:00</dcterms:created>
  <dcterms:modified xsi:type="dcterms:W3CDTF">2025-05-02T17:57:54+08:00</dcterms:modified>
</cp:coreProperties>
</file>

<file path=docProps/custom.xml><?xml version="1.0" encoding="utf-8"?>
<Properties xmlns="http://schemas.openxmlformats.org/officeDocument/2006/custom-properties" xmlns:vt="http://schemas.openxmlformats.org/officeDocument/2006/docPropsVTypes"/>
</file>