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语文教师师德师风个人总结</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语文教师师德师风个人心得总结教师是知识的化身，是智慧的灵泉，是道德的典范，是人格的楷模，是学子们人生可靠的引路人。换而言之，教师是学生美好心灵的塑造者。那么语文教师师德师风总结该怎样写呢?下面就是小编给大家带来的语文教师师德师风个人总结范文...</w:t>
      </w:r>
    </w:p>
    <w:p>
      <w:pPr>
        <w:ind w:left="0" w:right="0" w:firstLine="560"/>
        <w:spacing w:before="450" w:after="450" w:line="312" w:lineRule="auto"/>
      </w:pPr>
      <w:r>
        <w:rPr>
          <w:rFonts w:ascii="宋体" w:hAnsi="宋体" w:eastAsia="宋体" w:cs="宋体"/>
          <w:color w:val="000"/>
          <w:sz w:val="28"/>
          <w:szCs w:val="28"/>
        </w:rPr>
        <w:t xml:space="preserve">语文教师师德师风个人心得总结</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那么语文教师师德师风总结该怎样写呢?下面就是小编给大家带来的语文教师师德师风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__精神，紧紧围绕市教育局“质量、安全、稳定”教育工作主题，以__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语文教师师德师风个人总结篇3</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比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5、平时一周一次日记，把自己的所思所想记录下来。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语文教师师德师风个人总结篇4</w:t>
      </w:r>
    </w:p>
    <w:p>
      <w:pPr>
        <w:ind w:left="0" w:right="0" w:firstLine="560"/>
        <w:spacing w:before="450" w:after="450" w:line="312" w:lineRule="auto"/>
      </w:pPr>
      <w:r>
        <w:rPr>
          <w:rFonts w:ascii="宋体" w:hAnsi="宋体" w:eastAsia="宋体" w:cs="宋体"/>
          <w:color w:val="000"/>
          <w:sz w:val="28"/>
          <w:szCs w:val="28"/>
        </w:rPr>
        <w:t xml:space="preserve">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语文教师师德师风个人总结篇5</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语文教师师德师风个人总结篇6</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_年已经过去了。在20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