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202_人事部门个人工作总结范文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人事部门个人工作总结怎么写?下面是范文网为大家整理的202_人事部门个人工作总结范文，欢迎参考~ &gt; 篇一：202_人事部门个人工作总结范文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人事部门个人工作总结怎么写?下面是范文网为大家整理的202_人事部门个人工作总结范文，欢迎参考~</w:t>
      </w:r>
    </w:p>
    <w:p>
      <w:pPr>
        <w:ind w:left="0" w:right="0" w:firstLine="560"/>
        <w:spacing w:before="450" w:after="450" w:line="312" w:lineRule="auto"/>
      </w:pPr>
      <w:r>
        <w:rPr>
          <w:rFonts w:ascii="宋体" w:hAnsi="宋体" w:eastAsia="宋体" w:cs="宋体"/>
          <w:color w:val="000"/>
          <w:sz w:val="28"/>
          <w:szCs w:val="28"/>
        </w:rPr>
        <w:t xml:space="preserve">&gt; 篇一：202_人事部门个人工作总结范文</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在过去的四个月里里，我认真总结工作中的经验及教训，继续改进工作中的不足。202_年，我将更加努力，积极配合领导完成日常行政人事管理工作。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 篇二：202_人事部门个人工作总结范文</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202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