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事业单位出纳个人总结与计划</w:t>
      </w:r>
      <w:bookmarkEnd w:id="1"/>
    </w:p>
    <w:p>
      <w:pPr>
        <w:jc w:val="center"/>
        <w:spacing w:before="0" w:after="450"/>
      </w:pPr>
      <w:r>
        <w:rPr>
          <w:rFonts w:ascii="Arial" w:hAnsi="Arial" w:eastAsia="Arial" w:cs="Arial"/>
          <w:color w:val="999999"/>
          <w:sz w:val="20"/>
          <w:szCs w:val="20"/>
        </w:rPr>
        <w:t xml:space="preserve">来源：网络  作者：枫叶飘零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繁忙的201X年已经过去,这一年里,在中心领导和计财处领导的带领下,在各位同事的帮助下,我通过自己不懈的努力和对待工作认真负责的态度,较圆满地完成..　　201X年，我自觉服从组织和领导的安排，努力做好各项工作，较好地完成了各项工作任务。 ...</w:t>
      </w:r>
    </w:p>
    <w:p>
      <w:pPr>
        <w:ind w:left="0" w:right="0" w:firstLine="560"/>
        <w:spacing w:before="450" w:after="450" w:line="312" w:lineRule="auto"/>
      </w:pPr>
      <w:r>
        <w:rPr>
          <w:rFonts w:ascii="宋体" w:hAnsi="宋体" w:eastAsia="宋体" w:cs="宋体"/>
          <w:color w:val="000"/>
          <w:sz w:val="28"/>
          <w:szCs w:val="28"/>
        </w:rPr>
        <w:t xml:space="preserve">繁忙的201X年已经过去,这一年里,在中心领导和计财处领导的带领下,在各位同事的帮助下,我通过自己不懈的努力和对待工作认真负责的态度,较圆满地完成..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201X年，我自觉服从组织和领导的安排，努力做好各项工作，较好地完成了各项工作任务。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 按规定录报财政供养人员信息;办 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