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疫情过后班主任工作述职</w:t>
      </w:r>
      <w:bookmarkEnd w:id="1"/>
    </w:p>
    <w:p>
      <w:pPr>
        <w:jc w:val="center"/>
        <w:spacing w:before="0" w:after="450"/>
      </w:pPr>
      <w:r>
        <w:rPr>
          <w:rFonts w:ascii="Arial" w:hAnsi="Arial" w:eastAsia="Arial" w:cs="Arial"/>
          <w:color w:val="999999"/>
          <w:sz w:val="20"/>
          <w:szCs w:val="20"/>
        </w:rPr>
        <w:t xml:space="preserve">来源：网络  作者：清风徐来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下面是本站为大家带来的疫情过后班主任工作述职，希望能帮助到大家!　　疫情过后班主任工作述职　　各位领导，各位老师　　大家好!　　一个学年即将结束了，在这一学年里，我觉得自己在思想、工作、学习以及个人素质能力等各方面都进步、提高了许多。一...</w:t>
      </w:r>
    </w:p>
    <w:p>
      <w:pPr>
        <w:ind w:left="0" w:right="0" w:firstLine="560"/>
        <w:spacing w:before="450" w:after="450" w:line="312" w:lineRule="auto"/>
      </w:pPr>
      <w:r>
        <w:rPr>
          <w:rFonts w:ascii="宋体" w:hAnsi="宋体" w:eastAsia="宋体" w:cs="宋体"/>
          <w:color w:val="000"/>
          <w:sz w:val="28"/>
          <w:szCs w:val="28"/>
        </w:rPr>
        <w:t xml:space="preserve">　　下面是本站为大家带来的疫情过后班主任工作述职，希望能帮助到大家!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疫情过后班主任工作述职</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学年即将结束了，在这一学年里，我觉得自己在思想、工作、学习以及个人素质能力等各方面都进步、提高了许多。一年来，我能够坚持四项基本原则，拥护中国共产党的领导，热爱社会主义，关心我国社会主义现dai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　　一、学校少先队工作。</w:t>
      </w:r>
    </w:p>
    <w:p>
      <w:pPr>
        <w:ind w:left="0" w:right="0" w:firstLine="560"/>
        <w:spacing w:before="450" w:after="450" w:line="312" w:lineRule="auto"/>
      </w:pPr>
      <w:r>
        <w:rPr>
          <w:rFonts w:ascii="宋体" w:hAnsi="宋体" w:eastAsia="宋体" w:cs="宋体"/>
          <w:color w:val="000"/>
          <w:sz w:val="28"/>
          <w:szCs w:val="28"/>
        </w:rPr>
        <w:t xml:space="preserve">　　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　　1、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小学文明班(队)评比方案。通过开展文明班(队)的评比以及将评比结果与班主任工作政绩挂钩，很好的调动了班主任的工作积极性，使各班主任在班级管理方面各显神通，班级管理的效果有了很大的提高。文明班(队)评比情况每天公布，也促使各班学生自觉的互相监督，自觉的遵守学校的各项规章制度。通过一学期的大力整顿，我校的校风、校容有了很大的改观，学生的各种行为习惯也有了很大的进步，少先队在这方面的工作效果也得到了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　　2、抓好鼓号队、国旗队的训练工作。旧鼓号队员中有相当一部分是六年级毕业班的学生，学校鼓号队这学期要进行新老交替的过渡训练。在学期初，我就在三、四年级的学生中开始新鼓号队员的挑选工作，并在学期中开始进行训练; 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天安门原国旗班的两位国旗队队员进行严格、规范的训练。回到学校后，由于我校要上等级，各方面的工作都比较多，没时间利用放学后进行训练。因此，我只能够利用早读课以及星期六、星期天的时间进行巩固训练，在训练过程中，我对国旗队员严格要求，规范训练，讲究训练质量，经过一段时间严格、规范的训练，新国旗队无论在精神面貌还是在动作规范反面都比以往的国旗队好了很多，学校领导和老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　　二、学科教学工作。</w:t>
      </w:r>
    </w:p>
    <w:p>
      <w:pPr>
        <w:ind w:left="0" w:right="0" w:firstLine="560"/>
        <w:spacing w:before="450" w:after="450" w:line="312" w:lineRule="auto"/>
      </w:pPr>
      <w:r>
        <w:rPr>
          <w:rFonts w:ascii="宋体" w:hAnsi="宋体" w:eastAsia="宋体" w:cs="宋体"/>
          <w:color w:val="000"/>
          <w:sz w:val="28"/>
          <w:szCs w:val="28"/>
        </w:rPr>
        <w:t xml:space="preserve">　　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　　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　　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　　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　　通过以上几个方面的努力，我所担任的四年级英语，在第一学期的期末考试中取得了比较满意的成绩，教学质量也达到了学校的基本要求。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　　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2025-05-03T05:42:40+08:00</dcterms:created>
  <dcterms:modified xsi:type="dcterms:W3CDTF">2025-05-03T05:42:40+08:00</dcterms:modified>
</cp:coreProperties>
</file>

<file path=docProps/custom.xml><?xml version="1.0" encoding="utf-8"?>
<Properties xmlns="http://schemas.openxmlformats.org/officeDocument/2006/custom-properties" xmlns:vt="http://schemas.openxmlformats.org/officeDocument/2006/docPropsVTypes"/>
</file>