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党员教育培训工作总结报告|党员教育培训工作总结三篇</w:t>
      </w:r>
      <w:bookmarkEnd w:id="1"/>
    </w:p>
    <w:p>
      <w:pPr>
        <w:jc w:val="center"/>
        <w:spacing w:before="0" w:after="450"/>
      </w:pPr>
      <w:r>
        <w:rPr>
          <w:rFonts w:ascii="Arial" w:hAnsi="Arial" w:eastAsia="Arial" w:cs="Arial"/>
          <w:color w:val="999999"/>
          <w:sz w:val="20"/>
          <w:szCs w:val="20"/>
        </w:rPr>
        <w:t xml:space="preserve">来源：网络  作者：心上花开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今天为大家精心准备了党...</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今天为大家精心准备了党员教育培训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党员教育培训工作总结一篇</w:t>
      </w:r>
    </w:p>
    <w:p>
      <w:pPr>
        <w:ind w:left="0" w:right="0" w:firstLine="560"/>
        <w:spacing w:before="450" w:after="450" w:line="312" w:lineRule="auto"/>
      </w:pPr>
      <w:r>
        <w:rPr>
          <w:rFonts w:ascii="宋体" w:hAnsi="宋体" w:eastAsia="宋体" w:cs="宋体"/>
          <w:color w:val="000"/>
          <w:sz w:val="28"/>
          <w:szCs w:val="28"/>
        </w:rPr>
        <w:t xml:space="preserve">　　20XX年，市粮食局党委按照《20XX年全市党员教育培训工作重点任务安排》要求，以“两学一做”学习教育为抓手，以党性教育和理想信念教育为主线，以提高党员干部素质，增强基层党组织的凝聚力、战斗力，发挥好党组织和党员干部作用为目的，将党员教育抓在平常、融入经常，积极开展形式多样的教育培训活动，使全系统党员干部教育培训工作，取得了较好的效果，现将培训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市粮食局党委所属总支2个、支部7个，现有党员64名，其中女党员21名，在岗党员57名，离退休党员2名，其他党员5名。</w:t>
      </w:r>
    </w:p>
    <w:p>
      <w:pPr>
        <w:ind w:left="0" w:right="0" w:firstLine="560"/>
        <w:spacing w:before="450" w:after="450" w:line="312" w:lineRule="auto"/>
      </w:pPr>
      <w:r>
        <w:rPr>
          <w:rFonts w:ascii="宋体" w:hAnsi="宋体" w:eastAsia="宋体" w:cs="宋体"/>
          <w:color w:val="000"/>
          <w:sz w:val="28"/>
          <w:szCs w:val="28"/>
        </w:rPr>
        <w:t xml:space="preserve">　　今年以来，结合“两学一做”学习教育，局党委不断加大对党员的教育管理力度，在党员干部中相继开展了“学党章党规、学系列讲话，坚定理想信念和增强“四种意识”等主题活动，建立健全了党的组织生活制度、三会一课制度、党员干部理论学习制度，并将党员的培训教育纳入党建目标责任制，使全局党员教育管理基本步入了制度化、规范化的轨道，为发挥党员的先锋模范作用，推动粮食事业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领导重视，措施得力。局党委把加强党员的教育培训工作，当作加强干部队伍建设、提*部队伍素质的一个重要环节来抓，做到措施有力，工作到位。一是制定详细的教育培训计划。年初，针对全局的实际情况，以加强十八届三中、四中、五中、六中全会精神和习总书记系列重要讲话的学习为首要任务，着眼于党员的党性教育、能力培训和知识更新，制订了学习计划。在组织学习时结合工作实际对学习的内容、形式、时间等及时进行充实和调整，保证了党员的教育培训工作既落到实处又贴近党员的思想、工作实际。二是发挥党员领导干部带头作用。局党委主要负责人按要求参加了市委组织部举办的党委书记、党务工作者培训班，认真学习了习总书记系列重要讲话精神，党章、党的基本知识和党内有关纪律规定等党务知识，并及时对系统内党员进行了传达。6月份，结合“两学一做”学习教育，对所属7个支部的支部书记进行了专职培训。</w:t>
      </w:r>
    </w:p>
    <w:p>
      <w:pPr>
        <w:ind w:left="0" w:right="0" w:firstLine="560"/>
        <w:spacing w:before="450" w:after="450" w:line="312" w:lineRule="auto"/>
      </w:pPr>
      <w:r>
        <w:rPr>
          <w:rFonts w:ascii="宋体" w:hAnsi="宋体" w:eastAsia="宋体" w:cs="宋体"/>
          <w:color w:val="000"/>
          <w:sz w:val="28"/>
          <w:szCs w:val="28"/>
        </w:rPr>
        <w:t xml:space="preserve">　　(二)上好“党课”，增强党性意识。我们始终把提高党员的党性意识和政治素质、政治纪律作为党委的重要工作列入议事日程，纳入党建工作责任制。认真落实“三会一课”制度，把组织党员上党课作为加强党员教育管理的治本之策，长久之计，认真抓好落实。特别是“两学一做”学习教育以来，领导班子成员上专题党课和开展专题研讨的范围覆盖到全体党员，全年，组织全系统讲党课13次，听党课人数235人（次）。</w:t>
      </w:r>
    </w:p>
    <w:p>
      <w:pPr>
        <w:ind w:left="0" w:right="0" w:firstLine="560"/>
        <w:spacing w:before="450" w:after="450" w:line="312" w:lineRule="auto"/>
      </w:pPr>
      <w:r>
        <w:rPr>
          <w:rFonts w:ascii="宋体" w:hAnsi="宋体" w:eastAsia="宋体" w:cs="宋体"/>
          <w:color w:val="000"/>
          <w:sz w:val="28"/>
          <w:szCs w:val="28"/>
        </w:rPr>
        <w:t xml:space="preserve">　　（三）丰富学习内容，提高党员素质。为了保证党员的教育培训效果，培训党员的学习能力，提高党员的综合素质，市粮食局党委采取形式多样，内容丰富的学习教育活动。一是狠抓党委中心组学习，着力建设学习型党委。制定了《粮食局党委中心组202_年学习计划》，5名县级领导干部参加局党委中心组学习讨论11次，每次时间不少于2小时。二是狠抓中层党员干部的学习，把学习与促进粮食改革发展稳定紧密结合起来，与推动粮食工作紧密结合起来，增强了粮食系统各级领导干部谋划发展、统筹发展、优化发展、推动发展的本领。三是狠抓基层党支部的学习，坚持周五学习制度，按照把全体党员干部变成学习型党员干部的具体目标，营造了自觉学习、刻苦学习、持续学习、终身学习的浓厚氛围，树立了真学、真懂、真信、真用的良好学风。全年组织集中学习101次，组织集中讨论24次。四是充分利用网络学习阵地，按照干什么学什么、缺什么补什么的原则，组织党员干部理论学习和网络在线学习，机关干部人均学习分数80分以上。五是组织开展了建党95周年的纪念活动，在全系统举办了“我是一名*员”主题演讲比赛，表彰了12名优秀党务工作者和优秀党员，重温了入党誓词，开展了党的知识竞答等活动，使党员接受了一次思想洗礼。</w:t>
      </w:r>
    </w:p>
    <w:p>
      <w:pPr>
        <w:ind w:left="0" w:right="0" w:firstLine="560"/>
        <w:spacing w:before="450" w:after="450" w:line="312" w:lineRule="auto"/>
      </w:pPr>
      <w:r>
        <w:rPr>
          <w:rFonts w:ascii="宋体" w:hAnsi="宋体" w:eastAsia="宋体" w:cs="宋体"/>
          <w:color w:val="000"/>
          <w:sz w:val="28"/>
          <w:szCs w:val="28"/>
        </w:rPr>
        <w:t xml:space="preserve">　　(四)落实党建责任，强化教育管理职责。我们把加强领导作为党员教育管理工作的关键，认真贯彻“党要管党”和“从严治党”的方针。一是落实党建及党员教育管理责任制。经常研究并督促检查，随时掌握党员思想状况，有针对性地做好思想政治工作，将党员教育管理常抓不懈、持之以恒，避免时紧时松的现象;二是强化教育管理。在对党员教育管理中，严格制度，在明确教育对象、教育时间、教育内容的同时，建立健全党组织生活、党员目标管理、民主评议党员等党员教育管理制度，并在实践中不断探索、不断完善，从制度上强化了党员教育、管理、监督工作，为做好党员教育培训管理工作提供了有力的保证。</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我局的党员教育培训工作，总体上看，已步入了制度化、规范化的轨道，但也存在一些不容忽视的问题和薄弱环节。一是一些党员参加理论学习不积极，有被动应付的现象。二是党员教育管理的实效性和针对性不强，形式还不够灵活。三是学用结合不够。在今后的党员教育培训工作中，我们要做到以下几个方面：一是要进一步加强党员的理论教育，以党的十八大精神和习总书记的重要讲话精神为主线，用科学的理论武装广大党员的头脑，引导他们树立正确的世界观、人生观和价值观，坚定共产主义理想信念，从根本上增强贯彻执行党的路线、方针、政策的自觉性和坚定性。二是加强党章和党性党风党纪教育。把党章作为加强党性修养的根本标准和必修课，深入开展党章和党的基本知识、党史国史、党的优良传统和作风教育，引导党员坚持党的基本理论、基本路线、基本纲领、基本经验、基本要求。三是加强党的路线方针政策和形势任务教育培训。围绕中央重大决策部署、重要会议、重大活动，及时开展形势政策教育，深入解读国家重大方针政策，针对社会普遍关注的热点难点问题解疑释惑、传递正能量，引导党员把思想和行动统一到中央精神上来，立足本职岗位作贡献。</w:t>
      </w:r>
    </w:p>
    <w:p>
      <w:pPr>
        <w:ind w:left="0" w:right="0" w:firstLine="560"/>
        <w:spacing w:before="450" w:after="450" w:line="312" w:lineRule="auto"/>
      </w:pPr>
      <w:r>
        <w:rPr>
          <w:rFonts w:ascii="黑体" w:hAnsi="黑体" w:eastAsia="黑体" w:cs="黑体"/>
          <w:color w:val="000000"/>
          <w:sz w:val="36"/>
          <w:szCs w:val="36"/>
          <w:b w:val="1"/>
          <w:bCs w:val="1"/>
        </w:rPr>
        <w:t xml:space="preserve">　　党员教育培训工作总结二篇</w:t>
      </w:r>
    </w:p>
    <w:p>
      <w:pPr>
        <w:ind w:left="0" w:right="0" w:firstLine="560"/>
        <w:spacing w:before="450" w:after="450" w:line="312" w:lineRule="auto"/>
      </w:pPr>
      <w:r>
        <w:rPr>
          <w:rFonts w:ascii="宋体" w:hAnsi="宋体" w:eastAsia="宋体" w:cs="宋体"/>
          <w:color w:val="000"/>
          <w:sz w:val="28"/>
          <w:szCs w:val="28"/>
        </w:rPr>
        <w:t xml:space="preserve">　　根据《20XX-20XX年全国党员教育培训工作规划》要求，西岗子镇党委认真贯彻落实，加强领导，制定方案，结合当地实际，根据需要，创新形式，丰富内容，以多种多样的形式开展教育培训活动。</w:t>
      </w:r>
    </w:p>
    <w:p>
      <w:pPr>
        <w:ind w:left="0" w:right="0" w:firstLine="560"/>
        <w:spacing w:before="450" w:after="450" w:line="312" w:lineRule="auto"/>
      </w:pPr>
      <w:r>
        <w:rPr>
          <w:rFonts w:ascii="宋体" w:hAnsi="宋体" w:eastAsia="宋体" w:cs="宋体"/>
          <w:color w:val="000"/>
          <w:sz w:val="28"/>
          <w:szCs w:val="28"/>
        </w:rPr>
        <w:t xml:space="preserve">&gt;　　一、重视要位，加强组织保障</w:t>
      </w:r>
    </w:p>
    <w:p>
      <w:pPr>
        <w:ind w:left="0" w:right="0" w:firstLine="560"/>
        <w:spacing w:before="450" w:after="450" w:line="312" w:lineRule="auto"/>
      </w:pPr>
      <w:r>
        <w:rPr>
          <w:rFonts w:ascii="宋体" w:hAnsi="宋体" w:eastAsia="宋体" w:cs="宋体"/>
          <w:color w:val="000"/>
          <w:sz w:val="28"/>
          <w:szCs w:val="28"/>
        </w:rPr>
        <w:t xml:space="preserve">　　组织领导到位。镇党委高度重视党员干部培训教育工作，研究制定了活动方案，成立了活动领导小组，广泛动员，确定专人抓落实，确保学习培训活动有计划、有步骤地扎实开展。建立镇办党校1个、党员活动场所11个，全面加强党员教育培训阵地建设。贯彻落实到位。由党群办牵头抓总，政府办、农技站、畜牧服务中心、财政所配合发挥职责，确保人员到位、责任到位、工作到位、经费到位。到202_年底我镇共有党员333名，从《规划》实施以来共培训党员2150人次。其中培训农村党员1350人次，机关党员430人，国有企事业单位党员320人次，“两新”组织党员50人次，发放党员教育辅助教材453册，共投入培训经费18800元。</w:t>
      </w:r>
    </w:p>
    <w:p>
      <w:pPr>
        <w:ind w:left="0" w:right="0" w:firstLine="560"/>
        <w:spacing w:before="450" w:after="450" w:line="312" w:lineRule="auto"/>
      </w:pPr>
      <w:r>
        <w:rPr>
          <w:rFonts w:ascii="宋体" w:hAnsi="宋体" w:eastAsia="宋体" w:cs="宋体"/>
          <w:color w:val="000"/>
          <w:sz w:val="28"/>
          <w:szCs w:val="28"/>
        </w:rPr>
        <w:t xml:space="preserve">&gt;　　二、多举并措，拓宽培训方式</w:t>
      </w:r>
    </w:p>
    <w:p>
      <w:pPr>
        <w:ind w:left="0" w:right="0" w:firstLine="560"/>
        <w:spacing w:before="450" w:after="450" w:line="312" w:lineRule="auto"/>
      </w:pPr>
      <w:r>
        <w:rPr>
          <w:rFonts w:ascii="宋体" w:hAnsi="宋体" w:eastAsia="宋体" w:cs="宋体"/>
          <w:color w:val="000"/>
          <w:sz w:val="28"/>
          <w:szCs w:val="28"/>
        </w:rPr>
        <w:t xml:space="preserve">　　在教育和引导党员干部积极开展自学的基础上，因村而异、因人而异，积极探索符合各村党员干部需求的培训方式，确保培训的效果。充分利用和发挥农业科普之冬下乡讲座和村级组织活动场所等主阵地作用，依托农村党员干部远程教育网，采取集中培训、座谈讨论、专题讲座等多种形式，有针对性地开展集中学习培训。</w:t>
      </w:r>
    </w:p>
    <w:p>
      <w:pPr>
        <w:ind w:left="0" w:right="0" w:firstLine="560"/>
        <w:spacing w:before="450" w:after="450" w:line="312" w:lineRule="auto"/>
      </w:pPr>
      <w:r>
        <w:rPr>
          <w:rFonts w:ascii="宋体" w:hAnsi="宋体" w:eastAsia="宋体" w:cs="宋体"/>
          <w:color w:val="000"/>
          <w:sz w:val="28"/>
          <w:szCs w:val="28"/>
        </w:rPr>
        <w:t xml:space="preserve">　　（一）镇办党校集中培训。镇党委按照《规划》要求，采用分散式集中，即集中一天时间由科级干部分别深入基层支部开展进站点讲党课活动，组织党员干部深入系统地学习党的路线、方针、政策，党史等内容，建立健全党员集中轮训制度和党员领导干部讲党课制度。这种培训形式即充分发挥村级组织活动场所的职能，又因地制宜地解决了人员多，地方小不利于全镇集中培训的现实问题。通过镇办党校每年举办一次新党员培训班和重点发展对象培训班，每两年举办一次入党积极分子培训班。从20XX年开始，共举办新党员和重点发展对象培训班4次，参加培训的新党员32人、重点发展对象45人；共举办入党积极份子培训班2次，参加培训90人次，加强新党员、重点发展对象和入党积极分子的培养教育力度。每年利用农闲时间以会带训、依托镇办党校对村党组织书记进行集中培训。20XX年在完成村级党组织换届选举工作以后，于202_年对村党支部书记，特别是新上任的村党支部书记，进行了一次专题培训，提升了基层党员干部队伍整体素质。</w:t>
      </w:r>
    </w:p>
    <w:p>
      <w:pPr>
        <w:ind w:left="0" w:right="0" w:firstLine="560"/>
        <w:spacing w:before="450" w:after="450" w:line="312" w:lineRule="auto"/>
      </w:pPr>
      <w:r>
        <w:rPr>
          <w:rFonts w:ascii="宋体" w:hAnsi="宋体" w:eastAsia="宋体" w:cs="宋体"/>
          <w:color w:val="000"/>
          <w:sz w:val="28"/>
          <w:szCs w:val="28"/>
        </w:rPr>
        <w:t xml:space="preserve">　　（二）邀请专家分类培训。镇党委组织部门与农业、科技、人力资源社会保障等部门密切配合，邀请专家来我镇深入村屯进行培训，培训根据不同党员不同需求，有针对性的开展所在地发展急需、干部急用的发展现代农业、家务服务、专业技术等方面的实用技能技术培训，特别是农民工、退伍转业军人党员的培训，满足党员干部多层次、专业化、多样化的学习需求，为党员创业就业搭建一个平台。从20XX年开始共组织4次培训，参加学习240人次，使他们掌握1门以上技术技能，切实提高创业就业本领。</w:t>
      </w:r>
    </w:p>
    <w:p>
      <w:pPr>
        <w:ind w:left="0" w:right="0" w:firstLine="560"/>
        <w:spacing w:before="450" w:after="450" w:line="312" w:lineRule="auto"/>
      </w:pPr>
      <w:r>
        <w:rPr>
          <w:rFonts w:ascii="宋体" w:hAnsi="宋体" w:eastAsia="宋体" w:cs="宋体"/>
          <w:color w:val="000"/>
          <w:sz w:val="28"/>
          <w:szCs w:val="28"/>
        </w:rPr>
        <w:t xml:space="preserve">　　（三）远程教育异地培训。利用党员干部现代远程教育网络以集中学习与自学相结合的方式在网上广泛参加学习活动，并积极参加党的十八大知识答题等网上答题活动。通过开展形式多样的学习活动，在广大党员干部中形成领导班子带头学，党员干部比着学，干部群众跟着学的良好的学习氛围，党员干部的思想政治建设不断加强。</w:t>
      </w:r>
    </w:p>
    <w:p>
      <w:pPr>
        <w:ind w:left="0" w:right="0" w:firstLine="560"/>
        <w:spacing w:before="450" w:after="450" w:line="312" w:lineRule="auto"/>
      </w:pPr>
      <w:r>
        <w:rPr>
          <w:rFonts w:ascii="宋体" w:hAnsi="宋体" w:eastAsia="宋体" w:cs="宋体"/>
          <w:color w:val="000"/>
          <w:sz w:val="28"/>
          <w:szCs w:val="28"/>
        </w:rPr>
        <w:t xml:space="preserve">　&gt;　三、取得的成效</w:t>
      </w:r>
    </w:p>
    <w:p>
      <w:pPr>
        <w:ind w:left="0" w:right="0" w:firstLine="560"/>
        <w:spacing w:before="450" w:after="450" w:line="312" w:lineRule="auto"/>
      </w:pPr>
      <w:r>
        <w:rPr>
          <w:rFonts w:ascii="宋体" w:hAnsi="宋体" w:eastAsia="宋体" w:cs="宋体"/>
          <w:color w:val="000"/>
          <w:sz w:val="28"/>
          <w:szCs w:val="28"/>
        </w:rPr>
        <w:t xml:space="preserve">　　一是有效提高了党员的思想素质。</w:t>
      </w:r>
    </w:p>
    <w:p>
      <w:pPr>
        <w:ind w:left="0" w:right="0" w:firstLine="560"/>
        <w:spacing w:before="450" w:after="450" w:line="312" w:lineRule="auto"/>
      </w:pPr>
      <w:r>
        <w:rPr>
          <w:rFonts w:ascii="宋体" w:hAnsi="宋体" w:eastAsia="宋体" w:cs="宋体"/>
          <w:color w:val="000"/>
          <w:sz w:val="28"/>
          <w:szCs w:val="28"/>
        </w:rPr>
        <w:t xml:space="preserve">　　二是切实增强了党员干部和群众的政策法律知识。</w:t>
      </w:r>
    </w:p>
    <w:p>
      <w:pPr>
        <w:ind w:left="0" w:right="0" w:firstLine="560"/>
        <w:spacing w:before="450" w:after="450" w:line="312" w:lineRule="auto"/>
      </w:pPr>
      <w:r>
        <w:rPr>
          <w:rFonts w:ascii="宋体" w:hAnsi="宋体" w:eastAsia="宋体" w:cs="宋体"/>
          <w:color w:val="000"/>
          <w:sz w:val="28"/>
          <w:szCs w:val="28"/>
        </w:rPr>
        <w:t xml:space="preserve">　　三是丰富了文化生活，开拓了农村党员干部的视野。</w:t>
      </w:r>
    </w:p>
    <w:p>
      <w:pPr>
        <w:ind w:left="0" w:right="0" w:firstLine="560"/>
        <w:spacing w:before="450" w:after="450" w:line="312" w:lineRule="auto"/>
      </w:pPr>
      <w:r>
        <w:rPr>
          <w:rFonts w:ascii="宋体" w:hAnsi="宋体" w:eastAsia="宋体" w:cs="宋体"/>
          <w:color w:val="000"/>
          <w:sz w:val="28"/>
          <w:szCs w:val="28"/>
        </w:rPr>
        <w:t xml:space="preserve">　　四是有力促进了经济的发展。</w:t>
      </w:r>
    </w:p>
    <w:p>
      <w:pPr>
        <w:ind w:left="0" w:right="0" w:firstLine="560"/>
        <w:spacing w:before="450" w:after="450" w:line="312" w:lineRule="auto"/>
      </w:pPr>
      <w:r>
        <w:rPr>
          <w:rFonts w:ascii="宋体" w:hAnsi="宋体" w:eastAsia="宋体" w:cs="宋体"/>
          <w:color w:val="000"/>
          <w:sz w:val="28"/>
          <w:szCs w:val="28"/>
        </w:rPr>
        <w:t xml:space="preserve">　　五是充分发挥了村级组织活动场所和现代远程教育站点的作用，农村党员干部的参与意识大大增强。</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（一）农村党员文化程度普遍偏低，影响着党员整体素质的提高。</w:t>
      </w:r>
    </w:p>
    <w:p>
      <w:pPr>
        <w:ind w:left="0" w:right="0" w:firstLine="560"/>
        <w:spacing w:before="450" w:after="450" w:line="312" w:lineRule="auto"/>
      </w:pPr>
      <w:r>
        <w:rPr>
          <w:rFonts w:ascii="宋体" w:hAnsi="宋体" w:eastAsia="宋体" w:cs="宋体"/>
          <w:color w:val="000"/>
          <w:sz w:val="28"/>
          <w:szCs w:val="28"/>
        </w:rPr>
        <w:t xml:space="preserve">　　（二）年轻的、有文化的、有技术的人员大部分外出务工。</w:t>
      </w:r>
    </w:p>
    <w:p>
      <w:pPr>
        <w:ind w:left="0" w:right="0" w:firstLine="560"/>
        <w:spacing w:before="450" w:after="450" w:line="312" w:lineRule="auto"/>
      </w:pPr>
      <w:r>
        <w:rPr>
          <w:rFonts w:ascii="宋体" w:hAnsi="宋体" w:eastAsia="宋体" w:cs="宋体"/>
          <w:color w:val="000"/>
          <w:sz w:val="28"/>
          <w:szCs w:val="28"/>
        </w:rPr>
        <w:t xml:space="preserve">　　（三）部分农村党员思想认识不到位，认识不到党员教育培训工作的重要性，参加学习培训的积极性不高。</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（一）进一步加强对农村党员教育工作的领导和指导，充分发挥党委书记、村党支部书记第一责任人和具体责任人的作用。</w:t>
      </w:r>
    </w:p>
    <w:p>
      <w:pPr>
        <w:ind w:left="0" w:right="0" w:firstLine="560"/>
        <w:spacing w:before="450" w:after="450" w:line="312" w:lineRule="auto"/>
      </w:pPr>
      <w:r>
        <w:rPr>
          <w:rFonts w:ascii="宋体" w:hAnsi="宋体" w:eastAsia="宋体" w:cs="宋体"/>
          <w:color w:val="000"/>
          <w:sz w:val="28"/>
          <w:szCs w:val="28"/>
        </w:rPr>
        <w:t xml:space="preserve">　　（二）加大党员教育培训重要性的宣传，在教育培训中做好服务，激发党员参加教育培训的主动性、积极性。</w:t>
      </w:r>
    </w:p>
    <w:p>
      <w:pPr>
        <w:ind w:left="0" w:right="0" w:firstLine="560"/>
        <w:spacing w:before="450" w:after="450" w:line="312" w:lineRule="auto"/>
      </w:pPr>
      <w:r>
        <w:rPr>
          <w:rFonts w:ascii="宋体" w:hAnsi="宋体" w:eastAsia="宋体" w:cs="宋体"/>
          <w:color w:val="000"/>
          <w:sz w:val="28"/>
          <w:szCs w:val="28"/>
        </w:rPr>
        <w:t xml:space="preserve">　　（三）因地制宜，因材施教，围绕广大党员最关心，最需要的进行培训。继续加强对党务工作者的业务培训，提高业务水平。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　　党员教育培训工作总结三篇</w:t>
      </w:r>
    </w:p>
    <w:p>
      <w:pPr>
        <w:ind w:left="0" w:right="0" w:firstLine="560"/>
        <w:spacing w:before="450" w:after="450" w:line="312" w:lineRule="auto"/>
      </w:pPr>
      <w:r>
        <w:rPr>
          <w:rFonts w:ascii="宋体" w:hAnsi="宋体" w:eastAsia="宋体" w:cs="宋体"/>
          <w:color w:val="000"/>
          <w:sz w:val="28"/>
          <w:szCs w:val="28"/>
        </w:rPr>
        <w:t xml:space="preserve">　　根据市委组织部《关于开展我市〈20XX—20XX年遂宁市党员教育培训工作实施方案〉实施情况检查评估工作的通知》(遂组通〔20XX〕101号)要求,市*局党组对照《实施方案》提出的任务要求，对贯彻落实情况进行了全面自查，现将情况报告如下。</w:t>
      </w:r>
    </w:p>
    <w:p>
      <w:pPr>
        <w:ind w:left="0" w:right="0" w:firstLine="560"/>
        <w:spacing w:before="450" w:after="450" w:line="312" w:lineRule="auto"/>
      </w:pPr>
      <w:r>
        <w:rPr>
          <w:rFonts w:ascii="宋体" w:hAnsi="宋体" w:eastAsia="宋体" w:cs="宋体"/>
          <w:color w:val="000"/>
          <w:sz w:val="28"/>
          <w:szCs w:val="28"/>
        </w:rPr>
        <w:t xml:space="preserve">&gt;　　一、贯彻落实总体情况</w:t>
      </w:r>
    </w:p>
    <w:p>
      <w:pPr>
        <w:ind w:left="0" w:right="0" w:firstLine="560"/>
        <w:spacing w:before="450" w:after="450" w:line="312" w:lineRule="auto"/>
      </w:pPr>
      <w:r>
        <w:rPr>
          <w:rFonts w:ascii="宋体" w:hAnsi="宋体" w:eastAsia="宋体" w:cs="宋体"/>
          <w:color w:val="000"/>
          <w:sz w:val="28"/>
          <w:szCs w:val="28"/>
        </w:rPr>
        <w:t xml:space="preserve">　　市*局现有党支部5个，党员99名。其中在职党员61名，退休党员38名，建立党员学习教育活动室1个。局党组始终把党员教育培训工作纳入年度目标管理考核，作为党组织书记年度述职、评议、考核的内容，严格落实党员干部理论学习制度、领导干部带头学习制度。以党支部为基本单元，结合“五好党支部”创建、“三分类三升级”活动开展，开展以突出理想信念为重点的主题教育培训，有针对性地将习近平总书记系列重要讲话精神、社会主义核心价值观、党风廉政建设、法律知识、中省市重要会议、文件精神等纳入重点内容的学习，历年来受训党员达500余人次，撰写学习笔记累计人均达20000余字，进一步深化了对习近平新时代中国特色社会主义思想的认识，增强了“四个意识”“四个自信”，提升了党员干部能力素质,增强了党支部的凝聚力和战斗力,理顺了*转型发展工作思路。</w:t>
      </w:r>
    </w:p>
    <w:p>
      <w:pPr>
        <w:ind w:left="0" w:right="0" w:firstLine="560"/>
        <w:spacing w:before="450" w:after="450" w:line="312" w:lineRule="auto"/>
      </w:pPr>
      <w:r>
        <w:rPr>
          <w:rFonts w:ascii="宋体" w:hAnsi="宋体" w:eastAsia="宋体" w:cs="宋体"/>
          <w:color w:val="000"/>
          <w:sz w:val="28"/>
          <w:szCs w:val="28"/>
        </w:rPr>
        <w:t xml:space="preserve">&gt;　　二、主要做法和成效</w:t>
      </w:r>
    </w:p>
    <w:p>
      <w:pPr>
        <w:ind w:left="0" w:right="0" w:firstLine="560"/>
        <w:spacing w:before="450" w:after="450" w:line="312" w:lineRule="auto"/>
      </w:pPr>
      <w:r>
        <w:rPr>
          <w:rFonts w:ascii="宋体" w:hAnsi="宋体" w:eastAsia="宋体" w:cs="宋体"/>
          <w:color w:val="000"/>
          <w:sz w:val="28"/>
          <w:szCs w:val="28"/>
        </w:rPr>
        <w:t xml:space="preserve">　　(一)强化领导，夯实党员教育培训工作基础。一是加强组织领导。局党组始终把党员教育培训作为加强党的执政能力建设和先进性建设的重要任务来抓，成立了局党组书记任组长，其他班子成员任副组长，各科室负责人为成员的党员教育培训工作领导小组，局机关党委办负责具体组织落实各项培训工作。二是制定工作计划。根据《规划》要求，切实把党员教育培训工作纳入重要工作日程，逐年制定工作计划，做到任务明确，责任落实，保证了党员教育培训工作扎实有序开展。三是培训经费到位。每年安排约5万元用于教育培训经费，购买党员学习教材十余种，订阅《党课》《参考学习》《党章》《党的十九大报告辅导读本》《学思践悟》等报刊书籍3500余册。四是加强党建阵地建设。今年上半年，完善了党员学习教育活动室，建立了10项党建工作制度,党员信息,党建工作动态,配置图书资料、电脑多媒体视屏设备等，规范了机关党委及各党支部历年来的党建工作资料的统一管理,为全局党员教育培训创造了良好的条件。</w:t>
      </w:r>
    </w:p>
    <w:p>
      <w:pPr>
        <w:ind w:left="0" w:right="0" w:firstLine="560"/>
        <w:spacing w:before="450" w:after="450" w:line="312" w:lineRule="auto"/>
      </w:pPr>
      <w:r>
        <w:rPr>
          <w:rFonts w:ascii="宋体" w:hAnsi="宋体" w:eastAsia="宋体" w:cs="宋体"/>
          <w:color w:val="000"/>
          <w:sz w:val="28"/>
          <w:szCs w:val="28"/>
        </w:rPr>
        <w:t xml:space="preserve">　　(二)科学规划，突出党员教育培训工作重点。一是加强中心组理论学习。每年年初制定了中心组学习计划,建立了领导干部理论学习长效机制，明确了党组“一把手”负总责，做到亲自抓、带头抓、督促学，真正做到中心组学习建设“七落实”(领导小组落实、学习资料落实、学习内容落实、学习时间落实、参学人员落实、学习制度落实、考核落实)，有效提高领导干部的党性修养、理论水平、执政能力和执政水平。二是加强党员理论学习。以创建学习型机关为载体，学习政治理论、传统文化、法律法规、*业务知识，定期上交学习心得，并在学习宣传栏集中展示，相互学习，交流体会，着力提升全局党员综合能力素质，全局上下大力营造和形成重视学习、崇尚学习、坚持学习的浓厚氛围。</w:t>
      </w:r>
    </w:p>
    <w:p>
      <w:pPr>
        <w:ind w:left="0" w:right="0" w:firstLine="560"/>
        <w:spacing w:before="450" w:after="450" w:line="312" w:lineRule="auto"/>
      </w:pPr>
      <w:r>
        <w:rPr>
          <w:rFonts w:ascii="宋体" w:hAnsi="宋体" w:eastAsia="宋体" w:cs="宋体"/>
          <w:color w:val="000"/>
          <w:sz w:val="28"/>
          <w:szCs w:val="28"/>
        </w:rPr>
        <w:t xml:space="preserve">　　(三)创新形式，丰富党员教育培训工作内容。一是采取集中、分散、自我教育相结合，开展领导宣讲、专题解读、座谈交流、撰写心得、知识竞答等形式学习活动，累计80余次；局班子成员深入到所在党支部、扶贫联系点、联系社会区上专题党课，累计60余次；通过局门户网站、职工QQ群、微信群和短信平台适时推送学习内容，累计800余条。二是探索党员教育+“主题党日”活动模式，观看精准脱贫题材影片、警示教育片和纪录片，督促参与党员在线学习平台学习和关注“*员”“遂宁红土先锋”等公众号，组织党员干部到陈毅、朱德、杨尚昆故居接受革命传统教育。通过以上举措，确保了学习内容、学习形式、学习对象全覆盖。</w:t>
      </w:r>
    </w:p>
    <w:p>
      <w:pPr>
        <w:ind w:left="0" w:right="0" w:firstLine="560"/>
        <w:spacing w:before="450" w:after="450" w:line="312" w:lineRule="auto"/>
      </w:pPr>
      <w:r>
        <w:rPr>
          <w:rFonts w:ascii="宋体" w:hAnsi="宋体" w:eastAsia="宋体" w:cs="宋体"/>
          <w:color w:val="000"/>
          <w:sz w:val="28"/>
          <w:szCs w:val="28"/>
        </w:rPr>
        <w:t xml:space="preserve">　　(四)建立学习制度，保证党员教育培训工作效果。局党组把建立健全学习制度作为管理学习、规范学习、推动学习的基本条件，努力使理论学习软指标成为硬任务，完善了党员教育培训考勤制度、自学制度、发言制度、经验交流等制度，形成了“每季度组织一次集中学习、研究一个专题、每月读一本书、每年做一本学习笔记、每年至少撰写一篇调研报告或理论文章”的“五个一”学习模式，初步形成了“个人自学—在线学习—专家辅导—集中研讨—考察调研”的常态学习机制，确保了学习不走个场。</w:t>
      </w:r>
    </w:p>
    <w:p>
      <w:pPr>
        <w:ind w:left="0" w:right="0" w:firstLine="560"/>
        <w:spacing w:before="450" w:after="450" w:line="312" w:lineRule="auto"/>
      </w:pPr>
      <w:r>
        <w:rPr>
          <w:rFonts w:ascii="宋体" w:hAnsi="宋体" w:eastAsia="宋体" w:cs="宋体"/>
          <w:color w:val="000"/>
          <w:sz w:val="28"/>
          <w:szCs w:val="28"/>
        </w:rPr>
        <w:t xml:space="preserve">&gt;　　三、存在的突出问题及原因</w:t>
      </w:r>
    </w:p>
    <w:p>
      <w:pPr>
        <w:ind w:left="0" w:right="0" w:firstLine="560"/>
        <w:spacing w:before="450" w:after="450" w:line="312" w:lineRule="auto"/>
      </w:pPr>
      <w:r>
        <w:rPr>
          <w:rFonts w:ascii="宋体" w:hAnsi="宋体" w:eastAsia="宋体" w:cs="宋体"/>
          <w:color w:val="000"/>
          <w:sz w:val="28"/>
          <w:szCs w:val="28"/>
        </w:rPr>
        <w:t xml:space="preserve">　　(一)党员认识有偏差。在市场经济的大环境下,过分看重经济收入和实现自我价值,部分党员往往以工作忙为理由,对党员身份不够重视，把受教育培训看作“软”指标，有敷衍应付的现象，久而久之便淡忘了党的宗旨意识,忘记了自己作为一名党员的责任义务。</w:t>
      </w:r>
    </w:p>
    <w:p>
      <w:pPr>
        <w:ind w:left="0" w:right="0" w:firstLine="560"/>
        <w:spacing w:before="450" w:after="450" w:line="312" w:lineRule="auto"/>
      </w:pPr>
      <w:r>
        <w:rPr>
          <w:rFonts w:ascii="宋体" w:hAnsi="宋体" w:eastAsia="宋体" w:cs="宋体"/>
          <w:color w:val="000"/>
          <w:sz w:val="28"/>
          <w:szCs w:val="28"/>
        </w:rPr>
        <w:t xml:space="preserve">　　(二)工作机制不够完善。党员教育培训阵地建设、师资队伍建设缺少强有力的推进举措，没有形成科学的操作性强的考核标准和办法,不能有效检验党员教育培训成效是否明显，导致部分党员认为学好学坏一个样、干与不干一个样。</w:t>
      </w:r>
    </w:p>
    <w:p>
      <w:pPr>
        <w:ind w:left="0" w:right="0" w:firstLine="560"/>
        <w:spacing w:before="450" w:after="450" w:line="312" w:lineRule="auto"/>
      </w:pPr>
      <w:r>
        <w:rPr>
          <w:rFonts w:ascii="宋体" w:hAnsi="宋体" w:eastAsia="宋体" w:cs="宋体"/>
          <w:color w:val="000"/>
          <w:sz w:val="28"/>
          <w:szCs w:val="28"/>
        </w:rPr>
        <w:t xml:space="preserve">　　(三)学习效果不明显。党员教育培训仍存在“你讲我听,你说我记”的满堂灌,或是读书读报、学学文件、看视频等简单学,缺乏互动和吸引力;对党员教育的内容虽有系统安排,但有时仍是有什么学什么,安排什么学什么,从实际出发安排教育培训内容较少,导致部分党员感到与现实反差太大,难以收到预期效果。</w:t>
      </w:r>
    </w:p>
    <w:p>
      <w:pPr>
        <w:ind w:left="0" w:right="0" w:firstLine="560"/>
        <w:spacing w:before="450" w:after="450" w:line="312" w:lineRule="auto"/>
      </w:pPr>
      <w:r>
        <w:rPr>
          <w:rFonts w:ascii="宋体" w:hAnsi="宋体" w:eastAsia="宋体" w:cs="宋体"/>
          <w:color w:val="000"/>
          <w:sz w:val="28"/>
          <w:szCs w:val="28"/>
        </w:rPr>
        <w:t xml:space="preserve">&gt;　　四、解决问题的对策</w:t>
      </w:r>
    </w:p>
    <w:p>
      <w:pPr>
        <w:ind w:left="0" w:right="0" w:firstLine="560"/>
        <w:spacing w:before="450" w:after="450" w:line="312" w:lineRule="auto"/>
      </w:pPr>
      <w:r>
        <w:rPr>
          <w:rFonts w:ascii="宋体" w:hAnsi="宋体" w:eastAsia="宋体" w:cs="宋体"/>
          <w:color w:val="000"/>
          <w:sz w:val="28"/>
          <w:szCs w:val="28"/>
        </w:rPr>
        <w:t xml:space="preserve">　　(一)进一步加强组织领导。务必把党员教育培训工作作为一项基础性工作列入议事日程，做到一把手亲自抓，充分调动和发挥党员的积极性、主动性和创造性。</w:t>
      </w:r>
    </w:p>
    <w:p>
      <w:pPr>
        <w:ind w:left="0" w:right="0" w:firstLine="560"/>
        <w:spacing w:before="450" w:after="450" w:line="312" w:lineRule="auto"/>
      </w:pPr>
      <w:r>
        <w:rPr>
          <w:rFonts w:ascii="宋体" w:hAnsi="宋体" w:eastAsia="宋体" w:cs="宋体"/>
          <w:color w:val="000"/>
          <w:sz w:val="28"/>
          <w:szCs w:val="28"/>
        </w:rPr>
        <w:t xml:space="preserve">　　(二)进一步创新培训模式。积极推进培训模式创新，适应提高党员素质和能力的需要，努力增强党员教育培训的针对性和实效性。</w:t>
      </w:r>
    </w:p>
    <w:p>
      <w:pPr>
        <w:ind w:left="0" w:right="0" w:firstLine="560"/>
        <w:spacing w:before="450" w:after="450" w:line="312" w:lineRule="auto"/>
      </w:pPr>
      <w:r>
        <w:rPr>
          <w:rFonts w:ascii="宋体" w:hAnsi="宋体" w:eastAsia="宋体" w:cs="宋体"/>
          <w:color w:val="000"/>
          <w:sz w:val="28"/>
          <w:szCs w:val="28"/>
        </w:rPr>
        <w:t xml:space="preserve">　　(三)进一步加强制度建设。通过加大保障力度、完善考核评议机制、加强教学资源建设、科学系统规划等，以制度建设推进党员教育培训工作，满足党员教育培训的激活党员的荣誉感和责任感，实现发挥党员先进性作用与体现自我价值的有机结合，促使党员教育培训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2025-05-03T20:06:41+08:00</dcterms:created>
  <dcterms:modified xsi:type="dcterms:W3CDTF">2025-05-03T20:06:41+08:00</dcterms:modified>
</cp:coreProperties>
</file>

<file path=docProps/custom.xml><?xml version="1.0" encoding="utf-8"?>
<Properties xmlns="http://schemas.openxmlformats.org/officeDocument/2006/custom-properties" xmlns:vt="http://schemas.openxmlformats.org/officeDocument/2006/docPropsVTypes"/>
</file>