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初中班主任教学工作个人总结</w:t>
      </w:r>
      <w:bookmarkEnd w:id="1"/>
    </w:p>
    <w:p>
      <w:pPr>
        <w:jc w:val="center"/>
        <w:spacing w:before="0" w:after="450"/>
      </w:pPr>
      <w:r>
        <w:rPr>
          <w:rFonts w:ascii="Arial" w:hAnsi="Arial" w:eastAsia="Arial" w:cs="Arial"/>
          <w:color w:val="999999"/>
          <w:sz w:val="20"/>
          <w:szCs w:val="20"/>
        </w:rPr>
        <w:t xml:space="preserve">来源：网络  作者：浅语风铃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工作个人总结报告学会总结，是对自己工作的一种负责，它要回顾的是过去做了些什么，如何做的，做得怎么样。下面是小编为大家整理的初中班主任教学工作个人总结，希望对您有所帮助!初中班主任教学工作个人总结篇1时间总是如白驹过隙，不经意的...</w:t>
      </w:r>
    </w:p>
    <w:p>
      <w:pPr>
        <w:ind w:left="0" w:right="0" w:firstLine="560"/>
        <w:spacing w:before="450" w:after="450" w:line="312" w:lineRule="auto"/>
      </w:pPr>
      <w:r>
        <w:rPr>
          <w:rFonts w:ascii="宋体" w:hAnsi="宋体" w:eastAsia="宋体" w:cs="宋体"/>
          <w:color w:val="000"/>
          <w:sz w:val="28"/>
          <w:szCs w:val="28"/>
        </w:rPr>
        <w:t xml:space="preserve">初中班主任教学工作个人总结报告</w:t>
      </w:r>
    </w:p>
    <w:p>
      <w:pPr>
        <w:ind w:left="0" w:right="0" w:firstLine="560"/>
        <w:spacing w:before="450" w:after="450" w:line="312" w:lineRule="auto"/>
      </w:pPr>
      <w:r>
        <w:rPr>
          <w:rFonts w:ascii="宋体" w:hAnsi="宋体" w:eastAsia="宋体" w:cs="宋体"/>
          <w:color w:val="000"/>
          <w:sz w:val="28"/>
          <w:szCs w:val="28"/>
        </w:rPr>
        <w:t xml:space="preserve">学会总结，是对自己工作的一种负责，它要回顾的是过去做了些什么，如何做的，做得怎么样。下面是小编为大家整理的初中班主任教学工作个人总结，希望对您有所帮助!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初中班主任教学工作个人总结篇1</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提高也有遗憾，现将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心态决定一切。我们教育学生总说“态度决定高度”，其实拿到自我身上，拿到任何事情上都是这个道理。最初当班主任是迷茫、胆怯、不知所措，因为没有经验所以无从下手，很多工作要现学现卖，一学期下来常常只觉得眉毛胡子一把抓;之后有了一些经验和自我的想法，却也更感受到了这项工作的繁琐而辛苦，所以从心理上有些排斥;到如今在当班主任，看到班里每个孩子花骨朵一样鲜活，觉得这项工作职责重大而意义非凡，一旦接手就该全力以赴，因为一个班主任可能对一群孩子产生深远的影响，自我要做一个对生命负责的人，也要努力经过成就每一个孩子来成就自我的梦想，工作真的是做给自我的，有多少付出才会有多少回报，不是物质，而是自我经过努力获得的提高，以这种心态对待工作，只觉得一切合理的都是应当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开学之初，我们班迎新生的黑板主题，我是斟酌了很久才定下来的，我期望自我成为一个能给孩子思想启蒙的班主任，而不仅仅是会看管初一新生的班主任，所以一学期下来，我首先要引导孩子成为一个志存高远、态度端正的人。我利用语文教师的优势，适时在课上做引导，比如学习《我的早年生活》，引导学生认识到，丘吉尔的成功根源在于对祖国的热爱，心存高远的梦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我的言行，尊重善待每一个学生。或许是成为一个母亲之后，自我成熟了不少，对待孩子们有了新的认识，更能以客观公平的眼光审视每一个学生，也更能以欣赏热爱的心态对待他们，尽力克服自我的偏见，尽量让自我心平气和富有耐心，必须给每一个犯错的孩子解释的机会和改过的机会，异常注意审视自我的言行，绝不给孩子使用语言暴力，因为深深的意识到这可能会给孩子造成长久的阴影。在孩子成长的路上相遇，成为他们的教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管理如同治理河道，堵不如疏，对于孩子来说，很多教师包括很多家长第一反应是他明白该怎样做。初一，一个刚刚脱离儿童期的孩子，他能有多少明辨是非控制自我的本事?所以与其犯错了批评惩罚，不如犯错前及时引导，尽量帮孩子避免犯错。与其说教大道理，不如直接只给他们具体的做法，与其反面说“不许”，不如多正面说“应当”，这时候及时发现任何闪光点的地方，都及时说给他们，潜移默化地引导孩子，让他明白教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以往做工作，每次对孩子提出要求、施以惩罚，都只是发号施令，并直接看结果，结果执行的不梦想就大发雷霆或疾言厉色，之后发现孩子很委屈，自我也很懊恼，经过反思，我发现原因是师生思想不统一，孩子们不明白为什么这样做或者说不明白做到什么程度，会有什么影响，所以我试着把每次要求背后的原因告诉他们，他们理解了自我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没有家长的进取配合，任教师怎样努力，工作也只能是事倍功半的效果，所以我有了以往的经验教训，从开学初就异常注重与家长的沟通交流，经过电话、微信等方式与家长交流意见，不仅仅是针对问题孩子，也探讨孩子的生活常态，培养思想，达成一致的目的，并让家长感受到教师的重视和真心为孩子着想的心理，这样他们也会心甘情愿并进取配合教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提高的地方，虽然还是有很多瑕疵，可是在思想意识上还是有了一些高度的提升，以后必须再接再厉将工作做得更完善。这学期的班主任工作同样也留下了一些遗憾。一方面，这学期在班委的培养和使用上不够高效，开始没能选出得力的班委，同时没能做出细致合理的分工，也没能对他们提出具体的要求，自我手把手培训并明确标准这一项，做的也不到位，所以前半学期班里没有构成良好的秩序意识。另一方面，由于自我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无论工作做得是否令人满意，都已经无法再来一遍，只期望下学期再干这项工作，自我必须发扬优势，弥补不足，从而把工作做得更实，给孩子们更有益的帮忙、教育，自我也能有更大的提高。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初中班主任教学工作个人总结篇2</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本班现有学生57人，其中男生32人，女生25人。绝大部分学生比较朴实听话，难免有个别异常难以管教的学生;学生的整体成绩比较均匀稳定。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二、进取做好开学初的各项准备及必需工作，以稳定学生的情绪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所以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4、提醒应注意事项。如怎样保管好自我的财物，怎样保护自我不受大哥哥大姐姐的欺负。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团体的必要条件，是班团体构成的综合标志。有良好班风的团体，首先能普遍地珍惜自我的班团体成员的身份，使自我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经过民主选举，选出张琼尹等一批有本事、工作职责心强的学生组成了班委会，平时多次召开班干部会议，使他们明确自我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一样的感受和看法，为了调节教师和学生的关系，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如：__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3、班干部的进取性有待提高。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教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初中班主任教学工作个人总结篇3</w:t>
      </w:r>
    </w:p>
    <w:p>
      <w:pPr>
        <w:ind w:left="0" w:right="0" w:firstLine="560"/>
        <w:spacing w:before="450" w:after="450" w:line="312" w:lineRule="auto"/>
      </w:pPr>
      <w:r>
        <w:rPr>
          <w:rFonts w:ascii="宋体" w:hAnsi="宋体" w:eastAsia="宋体" w:cs="宋体"/>
          <w:color w:val="000"/>
          <w:sz w:val="28"/>
          <w:szCs w:val="28"/>
        </w:rPr>
        <w:t xml:space="preserve">本学期，响应学校安排，我担任了初二(9)班副班主任，协助班主任吴亭老师一起管理班级，感谢学校的信任和培养，回顾一学期的工作情况做如下总结：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的尊重”。的确严格要求每位学生既是对学生的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 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初中班主任教学工作个人总结篇5</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2025-05-01T19:47:28+08:00</dcterms:created>
  <dcterms:modified xsi:type="dcterms:W3CDTF">2025-05-01T19:47:28+08:00</dcterms:modified>
</cp:coreProperties>
</file>

<file path=docProps/custom.xml><?xml version="1.0" encoding="utf-8"?>
<Properties xmlns="http://schemas.openxmlformats.org/officeDocument/2006/custom-properties" xmlns:vt="http://schemas.openxmlformats.org/officeDocument/2006/docPropsVTypes"/>
</file>