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工商管理论文范本</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商管理论文范本一尊敬的领导：您好！首先感谢您在百忙中抽时间阅读这封。我是xxx，重庆工商大学06级工商企业管理专业的毕业生。从06年入校到现在，我1直恪守“奋力攻坚志在必夺，坚定信心知难而进”这句格言在学校努力学习。在学校期间主要学习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我是xxx，重庆工商大学06级工商企业管理专业的毕业生。从06年入校到现在，我1直恪守“奋力攻坚志在必夺，坚定信心知难而进”这句格言在学校努力学习。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知识面广，适应能力，执行力，学习力及实践能力较强。2是实践能力：工厂实践，企业营销策划，产品推销，3年中与社会实践联系有较强的协调、组织能力。3是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1开始社会实践。平时勤于思考，培养自己独立解决问题的能力。和许多女生不同，我对计算机技术的应用极有兴趣，不仅已经通过国家计算机2级考试，而且学习并获得了osta高级操作员证书。而且在网页制作、维护等方面已有1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 市场营销， 经理助理， 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希望贵公司能给我1次展现自我的机会，能成为贵公司1员，我3生有幸！</w:t>
      </w:r>
    </w:p>
    <w:p>
      <w:pPr>
        <w:ind w:left="0" w:right="0" w:firstLine="560"/>
        <w:spacing w:before="450" w:after="450" w:line="312" w:lineRule="auto"/>
      </w:pPr>
      <w:r>
        <w:rPr>
          <w:rFonts w:ascii="宋体" w:hAnsi="宋体" w:eastAsia="宋体" w:cs="宋体"/>
          <w:color w:val="000"/>
          <w:sz w:val="28"/>
          <w:szCs w:val="28"/>
        </w:rPr>
        <w:t xml:space="preserve">随信附上个人。最后祝贵公司大展宏图。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21岁,是安徽工商职业学院工商管理专业的一名应届毕业生。今在投身社会之际，为了能更好地发挥自己的才能，实现自己的人生价值，谨向贵公司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作为一名工商管理专业的大学生，我热爱我的专业并为其投入了巨大的热情和精力。大学三年里，我勤奋的学习， 并获得了《高级营业员》《连锁经营管理师》《xxxxx》等专业从业资格证书。我一直把学习当作自己的首要任务，不仅学习科学理论知识，同时坚持学以致用，注意加强综合素质的培养。对人力资源管理、生产运作管理、市场营销、财务会计以及金融等方面都有了一定的认识和理解。我积极参加班级、社团组织的活动，荣获“优秀团员”称号。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乒乓球运动，从大一开始就加入了乒乓球协会。我曾多次代表学校参加校内外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工商管理论文范本三</w:t>
      </w:r>
    </w:p>
    <w:p>
      <w:pPr>
        <w:ind w:left="0" w:right="0" w:firstLine="560"/>
        <w:spacing w:before="450" w:after="450" w:line="312" w:lineRule="auto"/>
      </w:pPr>
      <w:r>
        <w:rPr>
          <w:rFonts w:ascii="宋体" w:hAnsi="宋体" w:eastAsia="宋体" w:cs="宋体"/>
          <w:color w:val="000"/>
          <w:sz w:val="28"/>
          <w:szCs w:val="28"/>
        </w:rPr>
        <w:t xml:space="preserve">对即将毕业的我们来说，实践是每一个毕业生必经的一段经历，它使我们在实践中了解社会，巩固知识，实践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w:t>
      </w:r>
    </w:p>
    <w:p>
      <w:pPr>
        <w:ind w:left="0" w:right="0" w:firstLine="560"/>
        <w:spacing w:before="450" w:after="450" w:line="312" w:lineRule="auto"/>
      </w:pPr>
      <w:r>
        <w:rPr>
          <w:rFonts w:ascii="宋体" w:hAnsi="宋体" w:eastAsia="宋体" w:cs="宋体"/>
          <w:color w:val="000"/>
          <w:sz w:val="28"/>
          <w:szCs w:val="28"/>
        </w:rPr>
        <w:t xml:space="preserve">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践经历。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晓峰工艺品厂地处福建闽侯县，在实践期间，我采用了看、问、做等方式。分别在生产一线，公司人事部，财务部，市场部，以及经理办公室进行过短暂的近一个月的毕业实践。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践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践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践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(1)整理(seiri)：及时将无用的物品清除现场。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(2)整顿(seition)：将有用的物品分类定置摆放。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(3)清扫(seiso)：自觉地把生产、工作的责任区域、设备等清扫干净。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(4)清洁(seiketsu)：认真维护生产、工作现场，确保清洁生产。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(5)素养(shitsuke)：养成自我管理、自我控制的习惯。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(6)安全(safety)：贯彻“安全第一、预防为主”的方针，在生产、工作中，必须确保自身、设备、设施安全，严守国家机密。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工商管理论文范本四</w:t>
      </w:r>
    </w:p>
    <w:p>
      <w:pPr>
        <w:ind w:left="0" w:right="0" w:firstLine="560"/>
        <w:spacing w:before="450" w:after="450" w:line="312" w:lineRule="auto"/>
      </w:pPr>
      <w:r>
        <w:rPr>
          <w:rFonts w:ascii="宋体" w:hAnsi="宋体" w:eastAsia="宋体" w:cs="宋体"/>
          <w:color w:val="000"/>
          <w:sz w:val="28"/>
          <w:szCs w:val="28"/>
        </w:rPr>
        <w:t xml:space="preserve">经过大学四年工商管理理论知识的学习，我已经初步掌握了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工商管理专业认知实习报告</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深圳市福田区八卦一路617栋401室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深圳市俄菲照明有限公司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2025-05-02T10:40:52+08:00</dcterms:created>
  <dcterms:modified xsi:type="dcterms:W3CDTF">2025-05-02T10:40:52+08:00</dcterms:modified>
</cp:coreProperties>
</file>

<file path=docProps/custom.xml><?xml version="1.0" encoding="utf-8"?>
<Properties xmlns="http://schemas.openxmlformats.org/officeDocument/2006/custom-properties" xmlns:vt="http://schemas.openxmlformats.org/officeDocument/2006/docPropsVTypes"/>
</file>