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旅游管理专科论文范文(推荐16篇)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旅游管理专科论文范文 第一篇&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游客管理是旅游管理的重要突破点，提升旅游业发展的关键。我国旅游景区游客管理存在不少问题，本文以杭州景区游客管理为例，从游客管理容量、满意度、行为、体验、投诉、安全管理方面杭州景区内游客管理存在优势和不足，提出景区游客管理措施，从重视游客管理意识、制定系统的景区旅游游客管理规划、进行人性化管理三个方面进行管理，实现对景区游客管理，最终提升旅游业的发展，促使旅游目的地的可持续发展，实现旅游目的地可持续发展前提下实现环境、经济、社会最大化发展。为我国景区游客管理提供建设提供一些理论参考和管理措施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旅游景区；游客管理；杭州景区</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游客管理是景区管理的重要组成部分，通过组织和管理游客的行为活动，通过调控和管理来强化旅游资源和环境的吸引力，在提高游客的满意度和体验质量同时实现对旅游景区资源的可持续发展。游客管理是保障旅游景区正常运转的基础，游客管理可以减少游客因不文明行为对景区资源和环境的破坏，倡导文明的社会文化氛围。不仅可以保护旅游资源、优化游览环境、保证游客心情畅快，从而提升游客的满意度，促进景区管理目标的实现。</w:t>
      </w:r>
    </w:p>
    <w:p>
      <w:pPr>
        <w:ind w:left="0" w:right="0" w:firstLine="560"/>
        <w:spacing w:before="450" w:after="450" w:line="312" w:lineRule="auto"/>
      </w:pPr>
      <w:r>
        <w:rPr>
          <w:rFonts w:ascii="宋体" w:hAnsi="宋体" w:eastAsia="宋体" w:cs="宋体"/>
          <w:color w:val="000"/>
          <w:sz w:val="28"/>
          <w:szCs w:val="28"/>
        </w:rPr>
        <w:t xml:space="preserve">随着近年来我国旅游业快速发展，游客数量的急剧增加，很多旅游景区在旅游旺季都出现了人满为患的现象。大量涌入的游客，造成景区旅游资源的保护成为难点，特别是自然资源极易遭到破坏的自然保护区和遗产类景区，游客游览所带来的资源破坏所带来的局面制约了景区开发利用及其可持续发展。因此，对旅游景区的游客管理是目前所需要实施的，这对我国旅游景区的游客管理对我国旅游业及其自然资源的可持续发展具有重要重现实意义。</w:t>
      </w:r>
    </w:p>
    <w:p>
      <w:pPr>
        <w:ind w:left="0" w:right="0" w:firstLine="560"/>
        <w:spacing w:before="450" w:after="450" w:line="312" w:lineRule="auto"/>
      </w:pPr>
      <w:r>
        <w:rPr>
          <w:rFonts w:ascii="宋体" w:hAnsi="宋体" w:eastAsia="宋体" w:cs="宋体"/>
          <w:color w:val="000"/>
          <w:sz w:val="28"/>
          <w:szCs w:val="28"/>
        </w:rPr>
        <w:t xml:space="preserve">&gt;二、旅游管理概念、内容</w:t>
      </w:r>
    </w:p>
    <w:p>
      <w:pPr>
        <w:ind w:left="0" w:right="0" w:firstLine="560"/>
        <w:spacing w:before="450" w:after="450" w:line="312" w:lineRule="auto"/>
      </w:pPr>
      <w:r>
        <w:rPr>
          <w:rFonts w:ascii="宋体" w:hAnsi="宋体" w:eastAsia="宋体" w:cs="宋体"/>
          <w:color w:val="000"/>
          <w:sz w:val="28"/>
          <w:szCs w:val="28"/>
        </w:rPr>
        <w:t xml:space="preserve">1.游客管理定义</w:t>
      </w:r>
    </w:p>
    <w:p>
      <w:pPr>
        <w:ind w:left="0" w:right="0" w:firstLine="560"/>
        <w:spacing w:before="450" w:after="450" w:line="312" w:lineRule="auto"/>
      </w:pPr>
      <w:r>
        <w:rPr>
          <w:rFonts w:ascii="宋体" w:hAnsi="宋体" w:eastAsia="宋体" w:cs="宋体"/>
          <w:color w:val="000"/>
          <w:sz w:val="28"/>
          <w:szCs w:val="28"/>
        </w:rPr>
        <w:t xml:space="preserve">游客管理是指旅游管理部门或机构通过运用科技、教育、经济、行政、法律等各种手段组织和管理游客的行为过程，通过对游客容量、行为、体验、安全等的调控和管理来强化旅游资源和环境的吸引力，提高游客体验质量，实现旅游资源的永续利用和旅游目的地经济效益的最大化。</w:t>
      </w:r>
    </w:p>
    <w:p>
      <w:pPr>
        <w:ind w:left="0" w:right="0" w:firstLine="560"/>
        <w:spacing w:before="450" w:after="450" w:line="312" w:lineRule="auto"/>
      </w:pPr>
      <w:r>
        <w:rPr>
          <w:rFonts w:ascii="宋体" w:hAnsi="宋体" w:eastAsia="宋体" w:cs="宋体"/>
          <w:color w:val="000"/>
          <w:sz w:val="28"/>
          <w:szCs w:val="28"/>
        </w:rPr>
        <w:t xml:space="preserve">2. 旅游管理内容</w:t>
      </w:r>
    </w:p>
    <w:p>
      <w:pPr>
        <w:ind w:left="0" w:right="0" w:firstLine="560"/>
        <w:spacing w:before="450" w:after="450" w:line="312" w:lineRule="auto"/>
      </w:pPr>
      <w:r>
        <w:rPr>
          <w:rFonts w:ascii="宋体" w:hAnsi="宋体" w:eastAsia="宋体" w:cs="宋体"/>
          <w:color w:val="000"/>
          <w:sz w:val="28"/>
          <w:szCs w:val="28"/>
        </w:rPr>
        <w:t xml:space="preserve">游客管理包括对游客旅行目的地管理、游客容量管理、游客满意度管理、游客行为管理、游客体验管理、游客影响管理、游客安全管理等。</w:t>
      </w:r>
    </w:p>
    <w:p>
      <w:pPr>
        <w:ind w:left="0" w:right="0" w:firstLine="560"/>
        <w:spacing w:before="450" w:after="450" w:line="312" w:lineRule="auto"/>
      </w:pPr>
      <w:r>
        <w:rPr>
          <w:rFonts w:ascii="宋体" w:hAnsi="宋体" w:eastAsia="宋体" w:cs="宋体"/>
          <w:color w:val="000"/>
          <w:sz w:val="28"/>
          <w:szCs w:val="28"/>
        </w:rPr>
        <w:t xml:space="preserve">&gt;三、我国景区游客管理存在问题</w:t>
      </w:r>
    </w:p>
    <w:p>
      <w:pPr>
        <w:ind w:left="0" w:right="0" w:firstLine="560"/>
        <w:spacing w:before="450" w:after="450" w:line="312" w:lineRule="auto"/>
      </w:pPr>
      <w:r>
        <w:rPr>
          <w:rFonts w:ascii="宋体" w:hAnsi="宋体" w:eastAsia="宋体" w:cs="宋体"/>
          <w:color w:val="000"/>
          <w:sz w:val="28"/>
          <w:szCs w:val="28"/>
        </w:rPr>
        <w:t xml:space="preserve">游客管理很大程度上决定了旅游目的地的发展，合理的管理对旅游景区的维护管理起到重要作用，在保护旅游环境的同时提升了文化环境内涵，实现旅游景区环境、社会和旅游目的地经济的可持续最大化发展。</w:t>
      </w:r>
    </w:p>
    <w:p>
      <w:pPr>
        <w:ind w:left="0" w:right="0" w:firstLine="560"/>
        <w:spacing w:before="450" w:after="450" w:line="312" w:lineRule="auto"/>
      </w:pPr>
      <w:r>
        <w:rPr>
          <w:rFonts w:ascii="宋体" w:hAnsi="宋体" w:eastAsia="宋体" w:cs="宋体"/>
          <w:color w:val="000"/>
          <w:sz w:val="28"/>
          <w:szCs w:val="28"/>
        </w:rPr>
        <w:t xml:space="preserve">由于缺乏有效的游客管理及对游客管理的不重视，导致我国很多旅游景区出现了资源损毁、游客满意度下降，旅游需求减退等使多方利益蒙受损失的局面。游客管理在我国景区的实际运营过程中得不到重视，只有在旺季时才将游客管理作为景区工作的重点。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1.重视经济效益.忽视游客管理。</w:t>
      </w:r>
    </w:p>
    <w:p>
      <w:pPr>
        <w:ind w:left="0" w:right="0" w:firstLine="560"/>
        <w:spacing w:before="450" w:after="450" w:line="312" w:lineRule="auto"/>
      </w:pPr>
      <w:r>
        <w:rPr>
          <w:rFonts w:ascii="宋体" w:hAnsi="宋体" w:eastAsia="宋体" w:cs="宋体"/>
          <w:color w:val="000"/>
          <w:sz w:val="28"/>
          <w:szCs w:val="28"/>
        </w:rPr>
        <w:t xml:space="preserve">过度重视旅游经济效益，大多数旅游经营管理者的管理目标重点在于如何吸引大批量的游客，缺少对大批量游客对景区环境所带来的负面影响的考虑，缺乏可持续发展的前瞻性;部分地方为增加旅游带来的经济利益，促使游客消费，对游客的不文明行为充耳不闻;即使部分大的景点实行游客管理，通常也是在旅游旺季将旅游工作的重心倾向于游客管理，但一旦回归到淡季，便忽视了游客管理。</w:t>
      </w:r>
    </w:p>
    <w:p>
      <w:pPr>
        <w:ind w:left="0" w:right="0" w:firstLine="560"/>
        <w:spacing w:before="450" w:after="450" w:line="312" w:lineRule="auto"/>
      </w:pPr>
      <w:r>
        <w:rPr>
          <w:rFonts w:ascii="宋体" w:hAnsi="宋体" w:eastAsia="宋体" w:cs="宋体"/>
          <w:color w:val="000"/>
          <w:sz w:val="28"/>
          <w:szCs w:val="28"/>
        </w:rPr>
        <w:t xml:space="preserve">2. 管理内容仅局限于游客行为管理，管理手段偏重硬性措施</w:t>
      </w:r>
    </w:p>
    <w:p>
      <w:pPr>
        <w:ind w:left="0" w:right="0" w:firstLine="560"/>
        <w:spacing w:before="450" w:after="450" w:line="312" w:lineRule="auto"/>
      </w:pPr>
      <w:r>
        <w:rPr>
          <w:rFonts w:ascii="宋体" w:hAnsi="宋体" w:eastAsia="宋体" w:cs="宋体"/>
          <w:color w:val="000"/>
          <w:sz w:val="28"/>
          <w:szCs w:val="28"/>
        </w:rPr>
        <w:t xml:space="preserve">景区通常对游客管理的不重视，游客管理的内容大部门偏重游客的行为进行管理，实行减少游客对环境、资源的破坏方面地管理，忽视游客的旅游体验质量，缺乏对游客的安全管理;对游客的满意度及投诉行为缺乏合理的处置和规划。</w:t>
      </w:r>
    </w:p>
    <w:p>
      <w:pPr>
        <w:ind w:left="0" w:right="0" w:firstLine="560"/>
        <w:spacing w:before="450" w:after="450" w:line="312" w:lineRule="auto"/>
      </w:pPr>
      <w:r>
        <w:rPr>
          <w:rFonts w:ascii="宋体" w:hAnsi="宋体" w:eastAsia="宋体" w:cs="宋体"/>
          <w:color w:val="000"/>
          <w:sz w:val="28"/>
          <w:szCs w:val="28"/>
        </w:rPr>
        <w:t xml:space="preserve">由于在管理内容上倾向于游客行为管理，使得管理方法和手段过于硬性化，如对一些不文明行为实行巡视、处罚或限制活动等。无法让游客意识到文明化环境氛围，甚至管理过程中出现了对抗性行为，硬性管理还存在着被动性、高技术性、高成本，因此旅游管理效果不是很理想。</w:t>
      </w:r>
    </w:p>
    <w:p>
      <w:pPr>
        <w:ind w:left="0" w:right="0" w:firstLine="560"/>
        <w:spacing w:before="450" w:after="450" w:line="312" w:lineRule="auto"/>
      </w:pPr>
      <w:r>
        <w:rPr>
          <w:rFonts w:ascii="宋体" w:hAnsi="宋体" w:eastAsia="宋体" w:cs="宋体"/>
          <w:color w:val="000"/>
          <w:sz w:val="28"/>
          <w:szCs w:val="28"/>
        </w:rPr>
        <w:t xml:space="preserve">3. 缺乏对旅游景区综合规划及管理</w:t>
      </w:r>
    </w:p>
    <w:p>
      <w:pPr>
        <w:ind w:left="0" w:right="0" w:firstLine="560"/>
        <w:spacing w:before="450" w:after="450" w:line="312" w:lineRule="auto"/>
      </w:pPr>
      <w:r>
        <w:rPr>
          <w:rFonts w:ascii="宋体" w:hAnsi="宋体" w:eastAsia="宋体" w:cs="宋体"/>
          <w:color w:val="000"/>
          <w:sz w:val="28"/>
          <w:szCs w:val="28"/>
        </w:rPr>
        <w:t xml:space="preserve">这几年大力发展旅游业，但对区域旅游景区的规划甚少，甚至对目的地旅游景区也缺少综合规划利用，对区域内的旅游景点缺乏合理的组织，这在一定程度上促使景区的游客对旅游景区的不合理感到不满意，如在同一个旅游景点的不同处，一些地方过多的人流得不到合理的解决，而部分地区则出现无人状态。服务设施不合理，有些景区很大一个地方也找不到一个厕所。旅游景区缺乏有效管理，如景区内对对商贩摊点没有统一的规划管理，商贩只管卖，不管环境卫生的清理;使得景区内的卫生环境脏乱，促使游客环保意识减弱，继续破坏环境。</w:t>
      </w:r>
    </w:p>
    <w:p>
      <w:pPr>
        <w:ind w:left="0" w:right="0" w:firstLine="560"/>
        <w:spacing w:before="450" w:after="450" w:line="312" w:lineRule="auto"/>
      </w:pPr>
      <w:r>
        <w:rPr>
          <w:rFonts w:ascii="宋体" w:hAnsi="宋体" w:eastAsia="宋体" w:cs="宋体"/>
          <w:color w:val="000"/>
          <w:sz w:val="28"/>
          <w:szCs w:val="28"/>
        </w:rPr>
        <w:t xml:space="preserve">4. 对从业人员的培训与管理不到位，基层管理人员素质偏低。</w:t>
      </w:r>
    </w:p>
    <w:p>
      <w:pPr>
        <w:ind w:left="0" w:right="0" w:firstLine="560"/>
        <w:spacing w:before="450" w:after="450" w:line="312" w:lineRule="auto"/>
      </w:pPr>
      <w:r>
        <w:rPr>
          <w:rFonts w:ascii="宋体" w:hAnsi="宋体" w:eastAsia="宋体" w:cs="宋体"/>
          <w:color w:val="000"/>
          <w:sz w:val="28"/>
          <w:szCs w:val="28"/>
        </w:rPr>
        <w:t xml:space="preserve">我国旅游业从业人员队伍缺乏稳定性，基层管理人员素质相对偏低，同时很多旅游景区和企业对从业人员的培训和管理不到位，缺乏对从业人员的管理能力和管理责任意识的培养和要求，缺乏应有的责任感，缺少起码的职业道德。在国内的很多景区，游人会随意触摸文物古迹，在文物古迹边嬉戏，并和文物拍照，而从业人员对其视而不见，使得文物资源在不经意见被逐步破坏。</w:t>
      </w:r>
    </w:p>
    <w:p>
      <w:pPr>
        <w:ind w:left="0" w:right="0" w:firstLine="560"/>
        <w:spacing w:before="450" w:after="450" w:line="312" w:lineRule="auto"/>
      </w:pPr>
      <w:r>
        <w:rPr>
          <w:rFonts w:ascii="宋体" w:hAnsi="宋体" w:eastAsia="宋体" w:cs="宋体"/>
          <w:color w:val="000"/>
          <w:sz w:val="28"/>
          <w:szCs w:val="28"/>
        </w:rPr>
        <w:t xml:space="preserve">&gt;四、杭州旅游景区游客管理现状分析</w:t>
      </w:r>
    </w:p>
    <w:p>
      <w:pPr>
        <w:ind w:left="0" w:right="0" w:firstLine="560"/>
        <w:spacing w:before="450" w:after="450" w:line="312" w:lineRule="auto"/>
      </w:pPr>
      <w:r>
        <w:rPr>
          <w:rFonts w:ascii="宋体" w:hAnsi="宋体" w:eastAsia="宋体" w:cs="宋体"/>
          <w:color w:val="000"/>
          <w:sz w:val="28"/>
          <w:szCs w:val="28"/>
        </w:rPr>
        <w:t xml:space="preserve">1. 游客容量管理</w:t>
      </w:r>
    </w:p>
    <w:p>
      <w:pPr>
        <w:ind w:left="0" w:right="0" w:firstLine="560"/>
        <w:spacing w:before="450" w:after="450" w:line="312" w:lineRule="auto"/>
      </w:pPr>
      <w:r>
        <w:rPr>
          <w:rFonts w:ascii="宋体" w:hAnsi="宋体" w:eastAsia="宋体" w:cs="宋体"/>
          <w:color w:val="000"/>
          <w:sz w:val="28"/>
          <w:szCs w:val="28"/>
        </w:rPr>
        <w:t xml:space="preserve">杭州景区在处理季游客容量问题有着独特的方式，免费门票和营造四季特色文化旅游是对游客容量很好的处理，减少了在旅游旺季因游客数量激增而引起游客排队时间长、可玩项目减少、满意度下降的问题比较突出;同时也增加了旅游淡季的游客量，由于西湖周边的景点免费较多，因此游客体验及排队的时间减少，从而增加了游客满意度和体验感。</w:t>
      </w:r>
    </w:p>
    <w:p>
      <w:pPr>
        <w:ind w:left="0" w:right="0" w:firstLine="560"/>
        <w:spacing w:before="450" w:after="450" w:line="312" w:lineRule="auto"/>
      </w:pPr>
      <w:r>
        <w:rPr>
          <w:rFonts w:ascii="宋体" w:hAnsi="宋体" w:eastAsia="宋体" w:cs="宋体"/>
          <w:color w:val="000"/>
          <w:sz w:val="28"/>
          <w:szCs w:val="28"/>
        </w:rPr>
        <w:t xml:space="preserve">杭州实行低碳旅游，公共自行车、电瓶车、在方便环保及低费用的同时。对游客进行了分流，同时也成为了杭州景区内一道特色的风景线。还有水上巴士的、游船的运用，减少了部分陆地游客量，水上巴士同时还是连接了西溪湿地、京杭大运河、钱塘江、西湖，形成“五水”相通的水上旅游线路，增加旅游收入。</w:t>
      </w:r>
    </w:p>
    <w:p>
      <w:pPr>
        <w:ind w:left="0" w:right="0" w:firstLine="560"/>
        <w:spacing w:before="450" w:after="450" w:line="312" w:lineRule="auto"/>
      </w:pPr>
      <w:r>
        <w:rPr>
          <w:rFonts w:ascii="宋体" w:hAnsi="宋体" w:eastAsia="宋体" w:cs="宋体"/>
          <w:color w:val="000"/>
          <w:sz w:val="28"/>
          <w:szCs w:val="28"/>
        </w:rPr>
        <w:t xml:space="preserve">2. 游客满意度管理</w:t>
      </w:r>
    </w:p>
    <w:p>
      <w:pPr>
        <w:ind w:left="0" w:right="0" w:firstLine="560"/>
        <w:spacing w:before="450" w:after="450" w:line="312" w:lineRule="auto"/>
      </w:pPr>
      <w:r>
        <w:rPr>
          <w:rFonts w:ascii="宋体" w:hAnsi="宋体" w:eastAsia="宋体" w:cs="宋体"/>
          <w:color w:val="000"/>
          <w:sz w:val="28"/>
          <w:szCs w:val="28"/>
        </w:rPr>
        <w:t xml:space="preserve">为了提高服务质量、完善设施、规范景区服务，杭州景区每年都采用抽样问卷调查方式，对景区区游客满意度进行调查、统计与分析。根据调查内容将数据统计并编写出年度游客满意度分析报告，并反馈给相关部门与公司领导。并根据游客的需要改善环境，同时更新旅游热点，如对西湖、西溪等老景区通过不断升级改造。20_年第二季度调查结果显示，国内旅游市场游客满意度为，在40个样本城市中，杭州、无锡、广州、珠海、沈阳、北京、天津、上海等城市的满意度指数较高，均超过80。其中，杭州排名第一。</w:t>
      </w:r>
    </w:p>
    <w:p>
      <w:pPr>
        <w:ind w:left="0" w:right="0" w:firstLine="560"/>
        <w:spacing w:before="450" w:after="450" w:line="312" w:lineRule="auto"/>
      </w:pPr>
      <w:r>
        <w:rPr>
          <w:rFonts w:ascii="宋体" w:hAnsi="宋体" w:eastAsia="宋体" w:cs="宋体"/>
          <w:color w:val="000"/>
          <w:sz w:val="28"/>
          <w:szCs w:val="28"/>
        </w:rPr>
        <w:t xml:space="preserve">20_年国庆黄金周新推出江洋畈西湖湿地、新中东河、中山南路中华美食夜市、城北半山游步道等新景点，都吸引了大量的游客和市民，并推出游船体验。都是对游客满意度管理进行地调整。</w:t>
      </w:r>
    </w:p>
    <w:p>
      <w:pPr>
        <w:ind w:left="0" w:right="0" w:firstLine="560"/>
        <w:spacing w:before="450" w:after="450" w:line="312" w:lineRule="auto"/>
      </w:pPr>
      <w:r>
        <w:rPr>
          <w:rFonts w:ascii="宋体" w:hAnsi="宋体" w:eastAsia="宋体" w:cs="宋体"/>
          <w:color w:val="000"/>
          <w:sz w:val="28"/>
          <w:szCs w:val="28"/>
        </w:rPr>
        <w:t xml:space="preserve">3. 游客行为管理</w:t>
      </w:r>
    </w:p>
    <w:p>
      <w:pPr>
        <w:ind w:left="0" w:right="0" w:firstLine="560"/>
        <w:spacing w:before="450" w:after="450" w:line="312" w:lineRule="auto"/>
      </w:pPr>
      <w:r>
        <w:rPr>
          <w:rFonts w:ascii="宋体" w:hAnsi="宋体" w:eastAsia="宋体" w:cs="宋体"/>
          <w:color w:val="000"/>
          <w:sz w:val="28"/>
          <w:szCs w:val="28"/>
        </w:rPr>
        <w:t xml:space="preserve">杭州景区对游客的行为进行管理，在景区内对游客进行规定：景区通过宣传对游客入景区须知规定:公园提倡尊重、理解、和谐的文明行为，禁止随地吐痰、乱扔垃圾、毁坏财物、等不文明行为，如经发现后不听劝阻者，景区有权要求游客无条件离开公园;景区内严禁打架斗殴、寻衅滋事、偷窃等违法犯罪行为，景区内安保部门及工作人员有权现场制止，并协助_门依法处置。</w:t>
      </w:r>
    </w:p>
    <w:p>
      <w:pPr>
        <w:ind w:left="0" w:right="0" w:firstLine="560"/>
        <w:spacing w:before="450" w:after="450" w:line="312" w:lineRule="auto"/>
      </w:pPr>
      <w:r>
        <w:rPr>
          <w:rFonts w:ascii="宋体" w:hAnsi="宋体" w:eastAsia="宋体" w:cs="宋体"/>
          <w:color w:val="000"/>
          <w:sz w:val="28"/>
          <w:szCs w:val="28"/>
        </w:rPr>
        <w:t xml:space="preserve">在夏季的时候，西湖禁止游客跳入湖中游泳、洗澡，对于此不文明行为一旦被安保人员发现,先通过安保人员温馨提示及时制止，如经劝导后依然继续不文明行为者，景区通过协助_门依法处置。</w:t>
      </w:r>
    </w:p>
    <w:p>
      <w:pPr>
        <w:ind w:left="0" w:right="0" w:firstLine="560"/>
        <w:spacing w:before="450" w:after="450" w:line="312" w:lineRule="auto"/>
      </w:pPr>
      <w:r>
        <w:rPr>
          <w:rFonts w:ascii="宋体" w:hAnsi="宋体" w:eastAsia="宋体" w:cs="宋体"/>
          <w:color w:val="000"/>
          <w:sz w:val="28"/>
          <w:szCs w:val="28"/>
        </w:rPr>
        <w:t xml:space="preserve">4. 游客体验管理</w:t>
      </w:r>
    </w:p>
    <w:p>
      <w:pPr>
        <w:ind w:left="0" w:right="0" w:firstLine="560"/>
        <w:spacing w:before="450" w:after="450" w:line="312" w:lineRule="auto"/>
      </w:pPr>
      <w:r>
        <w:rPr>
          <w:rFonts w:ascii="宋体" w:hAnsi="宋体" w:eastAsia="宋体" w:cs="宋体"/>
          <w:color w:val="000"/>
          <w:sz w:val="28"/>
          <w:szCs w:val="28"/>
        </w:rPr>
        <w:t xml:space="preserve">随着杭州旅游方式向休闲旅游，体验成为杭州景区的新兴的旅游方式和生活方式，体验旅游对杭州旅游有重要作用。杭州景区为游客提供新、奇、特的游乐体验和安全优质的游乐服务，打造中国休闲城市。杭州西湖景区的游船体验，让游客在游船上享受从水中看西湖，在水中看杭州，并结合西溪湿地等处开通水上通道，使游客们体验不一样的旅游方式，体验水中杭州。杭州部门景区将游客观赏、体验纳入了游客旅行的一部分，如西溪湿地的采柿子节，西溪采菱，游客们可以在秋季的时候采摘柿子，在水上采摘菱角，让游客们感受西溪特色的民俗活动，加上西溪越剧、说大书、皮影戏、龙凤舟体验，让游客更亲近西溪，体验节庆的热闹。</w:t>
      </w:r>
    </w:p>
    <w:p>
      <w:pPr>
        <w:ind w:left="0" w:right="0" w:firstLine="560"/>
        <w:spacing w:before="450" w:after="450" w:line="312" w:lineRule="auto"/>
      </w:pPr>
      <w:r>
        <w:rPr>
          <w:rFonts w:ascii="宋体" w:hAnsi="宋体" w:eastAsia="宋体" w:cs="宋体"/>
          <w:color w:val="000"/>
          <w:sz w:val="28"/>
          <w:szCs w:val="28"/>
        </w:rPr>
        <w:t xml:space="preserve">5. 游客投诉管理</w:t>
      </w:r>
    </w:p>
    <w:p>
      <w:pPr>
        <w:ind w:left="0" w:right="0" w:firstLine="560"/>
        <w:spacing w:before="450" w:after="450" w:line="312" w:lineRule="auto"/>
      </w:pPr>
      <w:r>
        <w:rPr>
          <w:rFonts w:ascii="宋体" w:hAnsi="宋体" w:eastAsia="宋体" w:cs="宋体"/>
          <w:color w:val="000"/>
          <w:sz w:val="28"/>
          <w:szCs w:val="28"/>
        </w:rPr>
        <w:t xml:space="preserve">游客对杭州景区的满意度为我国前茅，杭州西湖名胜区 以争创“投诉率最低、满意度最高”为目标，从规范市场秩序入手，从提升服务品质着眼，为旅游业发展营造良好氛围，实现低投诉率;相比而言景区的投诉较少，以前，西湖边的景区集中在野导游、堵车、停车上投诉，为此杭州景区管理在处理黑车、野导方面进行了专门跟进调查，在停车场专门有负责人员管理，并进行停车电子扣费;对于无证导游，有一套野导黑名单，在投诉时可以快速查询目标，进行跟进。</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_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第五篇</w:t>
      </w:r>
    </w:p>
    <w:p>
      <w:pPr>
        <w:ind w:left="0" w:right="0" w:firstLine="560"/>
        <w:spacing w:before="450" w:after="450" w:line="312" w:lineRule="auto"/>
      </w:pPr>
      <w:r>
        <w:rPr>
          <w:rFonts w:ascii="宋体" w:hAnsi="宋体" w:eastAsia="宋体" w:cs="宋体"/>
          <w:color w:val="000"/>
          <w:sz w:val="28"/>
          <w:szCs w:val="28"/>
        </w:rPr>
        <w:t xml:space="preserve">&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x年，我院的国家示范性高职院校建设工作顺利通过国家教育部财政部验收。我系开始尝试对旅游管理专业群的实训室进行开放性管理，在实施初期出现一些比较突出的问题。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第六篇</w:t>
      </w:r>
    </w:p>
    <w:p>
      <w:pPr>
        <w:ind w:left="0" w:right="0" w:firstLine="560"/>
        <w:spacing w:before="450" w:after="450" w:line="312" w:lineRule="auto"/>
      </w:pPr>
      <w:r>
        <w:rPr>
          <w:rFonts w:ascii="宋体" w:hAnsi="宋体" w:eastAsia="宋体" w:cs="宋体"/>
          <w:color w:val="000"/>
          <w:sz w:val="28"/>
          <w:szCs w:val="28"/>
        </w:rPr>
        <w:t xml:space="preserve">&gt;摘要：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&gt;关键词：旅游企业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&gt;旅游企业的生态属性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&gt;旅游企业生态经济系统的构成及特点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&gt;旅游企业实施生态管理的相应策略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第七篇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第九篇</w:t>
      </w:r>
    </w:p>
    <w:p>
      <w:pPr>
        <w:ind w:left="0" w:right="0" w:firstLine="560"/>
        <w:spacing w:before="450" w:after="450" w:line="312" w:lineRule="auto"/>
      </w:pPr>
      <w:r>
        <w:rPr>
          <w:rFonts w:ascii="宋体" w:hAnsi="宋体" w:eastAsia="宋体" w:cs="宋体"/>
          <w:color w:val="000"/>
          <w:sz w:val="28"/>
          <w:szCs w:val="28"/>
        </w:rPr>
        <w:t xml:space="preserve">&gt;摘要：从生态旅游资源、交通区位、经济社会环境、旅游规模、旅游规划等方面详细论证了聊城市发展生态旅游的优势，为区域发展生态旅游挖掘优势提供决策依据。</w:t>
      </w:r>
    </w:p>
    <w:p>
      <w:pPr>
        <w:ind w:left="0" w:right="0" w:firstLine="560"/>
        <w:spacing w:before="450" w:after="450" w:line="312" w:lineRule="auto"/>
      </w:pPr>
      <w:r>
        <w:rPr>
          <w:rFonts w:ascii="宋体" w:hAnsi="宋体" w:eastAsia="宋体" w:cs="宋体"/>
          <w:color w:val="000"/>
          <w:sz w:val="28"/>
          <w:szCs w:val="28"/>
        </w:rPr>
        <w:t xml:space="preserve">&gt;关键词：聊城市；优势；生态旅游</w:t>
      </w:r>
    </w:p>
    <w:p>
      <w:pPr>
        <w:ind w:left="0" w:right="0" w:firstLine="560"/>
        <w:spacing w:before="450" w:after="450" w:line="312" w:lineRule="auto"/>
      </w:pPr>
      <w:r>
        <w:rPr>
          <w:rFonts w:ascii="宋体" w:hAnsi="宋体" w:eastAsia="宋体" w:cs="宋体"/>
          <w:color w:val="000"/>
          <w:sz w:val="28"/>
          <w:szCs w:val="28"/>
        </w:rPr>
        <w:t xml:space="preserve">&gt;一、生态旅游概述。</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IUCN)特别顾问谢贝洛斯·拉斯喀瑞于1983年首次提出，当时是指生态旅游的物件是自然景物，并且在旅游过程中这些自然景物不应受到损害[1]。在全球环境危机的背景下，随着人们环境意识的觉醒，生态旅游作为绿色旅游消费，一经提出便在全球引起巨大反响，生态旅游的概念迅速普及到全球，其内涵也得到了不断充实，目前一般将生态旅游定义为“回归大自然旅游”、“绿色旅游”和“保护旅游”、“可持续发展旅游”。</w:t>
      </w:r>
    </w:p>
    <w:p>
      <w:pPr>
        <w:ind w:left="0" w:right="0" w:firstLine="560"/>
        <w:spacing w:before="450" w:after="450" w:line="312" w:lineRule="auto"/>
      </w:pPr>
      <w:r>
        <w:rPr>
          <w:rFonts w:ascii="宋体" w:hAnsi="宋体" w:eastAsia="宋体" w:cs="宋体"/>
          <w:color w:val="000"/>
          <w:sz w:val="28"/>
          <w:szCs w:val="28"/>
        </w:rPr>
        <w:t xml:space="preserve">中国旅游业在经历了二十多年以观光为目的的初级发展阶段后，休闲度假式旅游及其他商业性旅游已逐渐成为旅游消费的主流和国内旅游发展的重要方向。休闲度假旅游业作为当今富有蓬勃活力和巨大潜力的朝阳产业，已成为各国高度重视和普遍关注的行业。实践证明，生态旅游的发展不仅具有可观的经济效益，更对生态环境的保护和建设发挥了积极作用，逐渐为旅游业界和理论研究者所重视与关注，已经成为旅游业可持续发展的重要途径，它的实施对于旅游区的保护和持续发展具有重大的实践意义。</w:t>
      </w:r>
    </w:p>
    <w:p>
      <w:pPr>
        <w:ind w:left="0" w:right="0" w:firstLine="560"/>
        <w:spacing w:before="450" w:after="450" w:line="312" w:lineRule="auto"/>
      </w:pPr>
      <w:r>
        <w:rPr>
          <w:rFonts w:ascii="宋体" w:hAnsi="宋体" w:eastAsia="宋体" w:cs="宋体"/>
          <w:color w:val="000"/>
          <w:sz w:val="28"/>
          <w:szCs w:val="28"/>
        </w:rPr>
        <w:t xml:space="preserve">山东省聊城市具有独特的自然资源和丰富的历史文化资源、交通便利、通讯发达。在创建“江北水城·运河古都———生态聊城”的过程中，聊城市把握住北京奥运会、新中国成立60周年、第十一届全运会和上海世博会等难得机遇，通过科学市场定位和明确发展目标，逐步打造生态旅游体系，并积极纳入到山东省旅游大格局中，呈现出蓬勃的生机。</w:t>
      </w:r>
    </w:p>
    <w:p>
      <w:pPr>
        <w:ind w:left="0" w:right="0" w:firstLine="560"/>
        <w:spacing w:before="450" w:after="450" w:line="312" w:lineRule="auto"/>
      </w:pPr>
      <w:r>
        <w:rPr>
          <w:rFonts w:ascii="宋体" w:hAnsi="宋体" w:eastAsia="宋体" w:cs="宋体"/>
          <w:color w:val="000"/>
          <w:sz w:val="28"/>
          <w:szCs w:val="28"/>
        </w:rPr>
        <w:t xml:space="preserve">&gt;二、聊城市发展生态旅游的优势。</w:t>
      </w:r>
    </w:p>
    <w:p>
      <w:pPr>
        <w:ind w:left="0" w:right="0" w:firstLine="560"/>
        <w:spacing w:before="450" w:after="450" w:line="312" w:lineRule="auto"/>
      </w:pPr>
      <w:r>
        <w:rPr>
          <w:rFonts w:ascii="宋体" w:hAnsi="宋体" w:eastAsia="宋体" w:cs="宋体"/>
          <w:color w:val="000"/>
          <w:sz w:val="28"/>
          <w:szCs w:val="28"/>
        </w:rPr>
        <w:t xml:space="preserve">聊城市地处山东省西部，位于北纬35°47‘-37°03′，东经115°16′-116°30′之间。总面积8590km2，全市为黄河冲积平原，地势平坦，自西南向东北倾斜，属于温带季风气候区，具有显着的季节变化和季风气候特征，属半干旱大陆性气候，气候适宜，光照充足。聊城市辖1个市辖区、6个县，代管1个县级市，总人口万人。</w:t>
      </w:r>
    </w:p>
    <w:p>
      <w:pPr>
        <w:ind w:left="0" w:right="0" w:firstLine="560"/>
        <w:spacing w:before="450" w:after="450" w:line="312" w:lineRule="auto"/>
      </w:pPr>
      <w:r>
        <w:rPr>
          <w:rFonts w:ascii="宋体" w:hAnsi="宋体" w:eastAsia="宋体" w:cs="宋体"/>
          <w:color w:val="000"/>
          <w:sz w:val="28"/>
          <w:szCs w:val="28"/>
        </w:rPr>
        <w:t xml:space="preserve">(一)生态旅游资源丰富。</w:t>
      </w:r>
    </w:p>
    <w:p>
      <w:pPr>
        <w:ind w:left="0" w:right="0" w:firstLine="560"/>
        <w:spacing w:before="450" w:after="450" w:line="312" w:lineRule="auto"/>
      </w:pPr>
      <w:r>
        <w:rPr>
          <w:rFonts w:ascii="宋体" w:hAnsi="宋体" w:eastAsia="宋体" w:cs="宋体"/>
          <w:color w:val="000"/>
          <w:sz w:val="28"/>
          <w:szCs w:val="28"/>
        </w:rPr>
        <w:t xml:space="preserve">1.江北水城———韵味独特。</w:t>
      </w:r>
    </w:p>
    <w:p>
      <w:pPr>
        <w:ind w:left="0" w:right="0" w:firstLine="560"/>
        <w:spacing w:before="450" w:after="450" w:line="312" w:lineRule="auto"/>
      </w:pPr>
      <w:r>
        <w:rPr>
          <w:rFonts w:ascii="宋体" w:hAnsi="宋体" w:eastAsia="宋体" w:cs="宋体"/>
          <w:color w:val="000"/>
          <w:sz w:val="28"/>
          <w:szCs w:val="28"/>
        </w:rPr>
        <w:t xml:space="preserve">聊城以水兴城，以水而闻名，流域面积在100km2以上的河流有3条，流域面积在30km2以上的河流有23条，黄河在此蜿蜒百里，京杭大运河从市区纵穿而过。城市建成区内湖、河水域面积达13km2，占城区国土面积的1/3。</w:t>
      </w:r>
    </w:p>
    <w:p>
      <w:pPr>
        <w:ind w:left="0" w:right="0" w:firstLine="560"/>
        <w:spacing w:before="450" w:after="450" w:line="312" w:lineRule="auto"/>
      </w:pPr>
      <w:r>
        <w:rPr>
          <w:rFonts w:ascii="宋体" w:hAnsi="宋体" w:eastAsia="宋体" w:cs="宋体"/>
          <w:color w:val="000"/>
          <w:sz w:val="28"/>
          <w:szCs w:val="28"/>
        </w:rPr>
        <w:t xml:space="preserve">聊城市内的东昌湖始建于宋熙宁三年(公元1070年)，在原护城河的基础上经历代开挖而成，是我国江北地区罕见的大型城内湖泊。聊城市以环绕于古城四周的东昌湖为基础，对湖区多次进行了清淤开挖，使湖区的水域面积不断扩大，现已达到，是中国长江以北最大的城内人工湖，且把方方正正面积达1km2的宋代古城环抱怀中。在确保东昌湖水水质的基础上，相继进行了古运河四期开发工程，总长12km，把东昌湖与古运河相连通，建设后的东昌湖风景区以建于北宋时期的聊城古城为中心，以水面辽阔、风景秀丽、环绕于古城区四周的东昌湖为依托，集中体现了聊城“水、古、文”的特色，营造出了“城中有湖，湖中有城，城湖河一体”的独特风貌。</w:t>
      </w:r>
    </w:p>
    <w:p>
      <w:pPr>
        <w:ind w:left="0" w:right="0" w:firstLine="560"/>
        <w:spacing w:before="450" w:after="450" w:line="312" w:lineRule="auto"/>
      </w:pPr>
      <w:r>
        <w:rPr>
          <w:rFonts w:ascii="宋体" w:hAnsi="宋体" w:eastAsia="宋体" w:cs="宋体"/>
          <w:color w:val="000"/>
          <w:sz w:val="28"/>
          <w:szCs w:val="28"/>
        </w:rPr>
        <w:t xml:space="preserve">近年来，聊城市委、市政府紧紧抓住加快发展的历史机遇，挖掘水的内涵，做足水的文章，先后完成了东昌湖湖底清淤、湖岸衬砌、亭榭修建等基础设施，开发建设了占地1600 亩的湖滨公园，修建了金龙、腾凤广场和具有国内一流水准的水城明珠剧场。在东昌湖周围分别修建了凤凰科技园、姜堤乐园、梦幻乐园和马颊河度假村，成为游客观光游玩的好去处。</w:t>
      </w:r>
    </w:p>
    <w:p>
      <w:pPr>
        <w:ind w:left="0" w:right="0" w:firstLine="560"/>
        <w:spacing w:before="450" w:after="450" w:line="312" w:lineRule="auto"/>
      </w:pPr>
      <w:r>
        <w:rPr>
          <w:rFonts w:ascii="宋体" w:hAnsi="宋体" w:eastAsia="宋体" w:cs="宋体"/>
          <w:color w:val="000"/>
          <w:sz w:val="28"/>
          <w:szCs w:val="28"/>
        </w:rPr>
        <w:t xml:space="preserve">卓越秀美的江北水城，风光无限，魅力迷人，是现代都市人品味自然风光的上乘选择。</w:t>
      </w:r>
    </w:p>
    <w:p>
      <w:pPr>
        <w:ind w:left="0" w:right="0" w:firstLine="560"/>
        <w:spacing w:before="450" w:after="450" w:line="312" w:lineRule="auto"/>
      </w:pPr>
      <w:r>
        <w:rPr>
          <w:rFonts w:ascii="宋体" w:hAnsi="宋体" w:eastAsia="宋体" w:cs="宋体"/>
          <w:color w:val="000"/>
          <w:sz w:val="28"/>
          <w:szCs w:val="28"/>
        </w:rPr>
        <w:t xml:space="preserve">2.运河古都———文化底蕴深厚。</w:t>
      </w:r>
    </w:p>
    <w:p>
      <w:pPr>
        <w:ind w:left="0" w:right="0" w:firstLine="560"/>
        <w:spacing w:before="450" w:after="450" w:line="312" w:lineRule="auto"/>
      </w:pPr>
      <w:r>
        <w:rPr>
          <w:rFonts w:ascii="宋体" w:hAnsi="宋体" w:eastAsia="宋体" w:cs="宋体"/>
          <w:color w:val="000"/>
          <w:sz w:val="28"/>
          <w:szCs w:val="28"/>
        </w:rPr>
        <w:t xml:space="preserve">聊城曾因京杭大运河而兴，明清时期，商贾云集，会馆林立，帆樯如林，百业兴隆，被誉为“漕挽之咽喉、天都之肘腋”，“江北一都会”。聊城有2500多年的文明发展史，共遗留下400 多处文物古迹。这里有新石器时代的景阳冈遗址、魏晋时期的曹植墓、明代的光岳楼、明清时期的临清运河钞关、清代的山陕会馆等历史遗迹。</w:t>
      </w:r>
    </w:p>
    <w:p>
      <w:pPr>
        <w:ind w:left="0" w:right="0" w:firstLine="560"/>
        <w:spacing w:before="450" w:after="450" w:line="312" w:lineRule="auto"/>
      </w:pPr>
      <w:r>
        <w:rPr>
          <w:rFonts w:ascii="宋体" w:hAnsi="宋体" w:eastAsia="宋体" w:cs="宋体"/>
          <w:color w:val="000"/>
          <w:sz w:val="28"/>
          <w:szCs w:val="28"/>
        </w:rPr>
        <w:t xml:space="preserve">中国古典文学名著《水浒传》、《金瓶梅》、《聊斋志异》、《老残游记》的许多题材都取之于这里。历史上第一个以负鼎俎调五味而佐天子治理国家的杰出庖人伊尹，战国时期军事家孙膑，知名学者、史学家，以清勤着称于世的傅以渐，平民教育家武训，著名抗日将领张自忠、范筑先，人民的美术教育家李苦禅、古典文学研究专家傅斯年、中国著名文学家、语言学家、教育家和社会活动家，翻译家，散文家季羡林、领导干部的楷模孔繁森等，都是聊城人。聊城这座运河古都具有深厚的历史文化底蕴，吸引广大游客体验千年运河带来的运河文明。</w:t>
      </w:r>
    </w:p>
    <w:p>
      <w:pPr>
        <w:ind w:left="0" w:right="0" w:firstLine="560"/>
        <w:spacing w:before="450" w:after="450" w:line="312" w:lineRule="auto"/>
      </w:pPr>
      <w:r>
        <w:rPr>
          <w:rFonts w:ascii="宋体" w:hAnsi="宋体" w:eastAsia="宋体" w:cs="宋体"/>
          <w:color w:val="000"/>
          <w:sz w:val="28"/>
          <w:szCs w:val="28"/>
        </w:rPr>
        <w:t xml:space="preserve">3.生态聊城———宜休闲度假。</w:t>
      </w:r>
    </w:p>
    <w:p>
      <w:pPr>
        <w:ind w:left="0" w:right="0" w:firstLine="560"/>
        <w:spacing w:before="450" w:after="450" w:line="312" w:lineRule="auto"/>
      </w:pPr>
      <w:r>
        <w:rPr>
          <w:rFonts w:ascii="宋体" w:hAnsi="宋体" w:eastAsia="宋体" w:cs="宋体"/>
          <w:color w:val="000"/>
          <w:sz w:val="28"/>
          <w:szCs w:val="28"/>
        </w:rPr>
        <w:t xml:space="preserve">聊城地处平原，生态资源特别是湿地、温泉、森林等资源非常丰富。以天沐温泉旅游度假区、马颊河森林度假村、马西森林度假带、万亩梨园等景区为主构成的生态旅游线，以休闲、保健、度假等功能和独特的平原田园特色吸引大批城市游客。</w:t>
      </w:r>
    </w:p>
    <w:p>
      <w:pPr>
        <w:ind w:left="0" w:right="0" w:firstLine="560"/>
        <w:spacing w:before="450" w:after="450" w:line="312" w:lineRule="auto"/>
      </w:pPr>
      <w:r>
        <w:rPr>
          <w:rFonts w:ascii="宋体" w:hAnsi="宋体" w:eastAsia="宋体" w:cs="宋体"/>
          <w:color w:val="000"/>
          <w:sz w:val="28"/>
          <w:szCs w:val="28"/>
        </w:rPr>
        <w:t xml:space="preserve">近年来聊城市坚持无公害农产品、绿色食品和有机食品“三位一体”整体推进的发展战略，把发展生态农业作为突破口，狠抓农业结构调整，大力发展上档次的龙头企业、成规模的特色农产品基地、无公害的农产品品牌。全市8 个县(市、区)全部成为省级以上生态示范区建设试点，已建成超过100 万亩绿色无公害蔬菜、果品生产基地，生态庭院过万户。目前聊城市拥有山东省旅游强县3个，山东省旅游强乡镇5 个，山东省旅游特色村6个，好客人家农家乐3个。</w:t>
      </w:r>
    </w:p>
    <w:p>
      <w:pPr>
        <w:ind w:left="0" w:right="0" w:firstLine="560"/>
        <w:spacing w:before="450" w:after="450" w:line="312" w:lineRule="auto"/>
      </w:pPr>
      <w:r>
        <w:rPr>
          <w:rFonts w:ascii="宋体" w:hAnsi="宋体" w:eastAsia="宋体" w:cs="宋体"/>
          <w:color w:val="000"/>
          <w:sz w:val="28"/>
          <w:szCs w:val="28"/>
        </w:rPr>
        <w:t xml:space="preserve">4.地方特产，质优价廉。</w:t>
      </w:r>
    </w:p>
    <w:p>
      <w:pPr>
        <w:ind w:left="0" w:right="0" w:firstLine="560"/>
        <w:spacing w:before="450" w:after="450" w:line="312" w:lineRule="auto"/>
      </w:pPr>
      <w:r>
        <w:rPr>
          <w:rFonts w:ascii="宋体" w:hAnsi="宋体" w:eastAsia="宋体" w:cs="宋体"/>
          <w:color w:val="000"/>
          <w:sz w:val="28"/>
          <w:szCs w:val="28"/>
        </w:rPr>
        <w:t xml:space="preserve">聊城拥有丰富的地方特产。东阿阿胶，具有三千年的历史，汉唐至明清一直是皇家贡品，历代《本草》皆将其列为“上品”，誉为“圣药”具有补气养血、滋阴润燥、化痰清肺、调经安胎、改善睡眠、强筋壮骨、延缓衰老、美容养颜、增强免疫力、提高耐缺氧、抗疲劳、抗休克、升高白细胞、抑制肿瘤等多重功效，系中医治疗血虚的首选之品，“东阿”牌阿胶在全国阿胶厂家唯一3次荣膺国家金质奖、唯一荣获传统药“长城”国际金奖和“全国用户满意产品”称号。魏氏熏鸡，色泽栗红，水分少，皮缩裂，肉外露，无弹性，药香浓，肉嫩骨酥，香而不腻，堪称上等美肴和馈赠佳品。冠县鸭梨皮薄核小，色泽金黄，果肉嫩脆，汁多味甜，为鸭梨中之上品。郎庄面塑，造型简练夸张，着色对比强烈，具有浓郁的民间特色，被誉为“中国一绝”。</w:t>
      </w:r>
    </w:p>
    <w:p>
      <w:pPr>
        <w:ind w:left="0" w:right="0" w:firstLine="560"/>
        <w:spacing w:before="450" w:after="450" w:line="312" w:lineRule="auto"/>
      </w:pPr>
      <w:r>
        <w:rPr>
          <w:rFonts w:ascii="宋体" w:hAnsi="宋体" w:eastAsia="宋体" w:cs="宋体"/>
          <w:color w:val="000"/>
          <w:sz w:val="28"/>
          <w:szCs w:val="28"/>
        </w:rPr>
        <w:t xml:space="preserve">粗布具有不起球、抗静电、冬暖夏凉、吸潮透气等特点，一年四季均可使用，是理想的绿色产品。“武大郎烧饼”因在《水浒传》、《金瓶梅》两部古典名著中均有描述而名扬四海。武大郎烧饼金黄酥香，造型美观，香脆可口，便于携带，馈赠亲友之佳品。高唐驴肉清香鲜美，香而不腻，烂而不散，具有活血化瘀、滋补益肾的作用。聊城呱嗒食之香酥，味道适口，有馅有面，备受欢迎。聊城市的地方特产，质优价廉，社会知名度和认可度不断提高，为生态旅游的发展注入了新的活力，并带动相关产业和行业的发展。</w:t>
      </w:r>
    </w:p>
    <w:p>
      <w:pPr>
        <w:ind w:left="0" w:right="0" w:firstLine="560"/>
        <w:spacing w:before="450" w:after="450" w:line="312" w:lineRule="auto"/>
      </w:pPr>
      <w:r>
        <w:rPr>
          <w:rFonts w:ascii="宋体" w:hAnsi="宋体" w:eastAsia="宋体" w:cs="宋体"/>
          <w:color w:val="000"/>
          <w:sz w:val="28"/>
          <w:szCs w:val="28"/>
        </w:rPr>
        <w:t xml:space="preserve">(二)交通区位优势明显。</w:t>
      </w:r>
    </w:p>
    <w:p>
      <w:pPr>
        <w:ind w:left="0" w:right="0" w:firstLine="560"/>
        <w:spacing w:before="450" w:after="450" w:line="312" w:lineRule="auto"/>
      </w:pPr>
      <w:r>
        <w:rPr>
          <w:rFonts w:ascii="宋体" w:hAnsi="宋体" w:eastAsia="宋体" w:cs="宋体"/>
          <w:color w:val="000"/>
          <w:sz w:val="28"/>
          <w:szCs w:val="28"/>
        </w:rPr>
        <w:t xml:space="preserve">聊城市地处经济发达的山东省，居鲁西，临河南、河北，位于华东、华北、 华中三大行政区交界处。代表中国商业文明的京杭大运河和代表农业文明的黄河在此交汇，贯穿中国南北的京九铁路和连接祖国东西的胶济邯铁路及高速公路在此相交形成“黄金大十字”。聊城铁路编组站是京九线上的4大编组站之一。火车站改造本数据来源于百度地图，最终结果以百度地图数据为20_年年底前竣工后，聊城火车站将成为山东省除济南、青岛、烟台之外站房建筑面积最大、设施最先进的现代化车站。从聊城出发，1小时到达济南空港，4小时到达青岛海港，4个半小时即可到达北京。聊城不仅起着辐射和带动鲁西经济发展的中心作用，而且也是与山西、河北等内陆省份进行经济、技术、文化交流的重要通道。聊城既可利用东部沿海的先进技术，还可利用东部省份的丰富资源，是中国重要的交通枢纽、能源基地、内陆口岸和辐射冀鲁豫交界地区的中心城市。</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第十一篇</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_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_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