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浅谈初高中化学教学中的衔接教育</w:t>
      </w:r>
      <w:bookmarkEnd w:id="1"/>
    </w:p>
    <w:p>
      <w:pPr>
        <w:jc w:val="center"/>
        <w:spacing w:before="0" w:after="450"/>
      </w:pPr>
      <w:r>
        <w:rPr>
          <w:rFonts w:ascii="Arial" w:hAnsi="Arial" w:eastAsia="Arial" w:cs="Arial"/>
          <w:color w:val="999999"/>
          <w:sz w:val="20"/>
          <w:szCs w:val="20"/>
        </w:rPr>
        <w:t xml:space="preserve">来源：网络  作者：花开彼岸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初、高中教材衔接要注意把握时机和尺度，通过相关知识的衔接要让学生能从更高层次上来准确理解初中化学知识，下面是小编搜集的一篇相关论文范文，欢迎阅读参考。  摘要：新课标下要想在高一化学教学中取得好的成绩，教师必须重视初高中化学教学的衔接。本...</w:t>
      </w:r>
    </w:p>
    <w:p>
      <w:pPr>
        <w:ind w:left="0" w:right="0" w:firstLine="560"/>
        <w:spacing w:before="450" w:after="450" w:line="312" w:lineRule="auto"/>
      </w:pPr>
      <w:r>
        <w:rPr>
          <w:rFonts w:ascii="宋体" w:hAnsi="宋体" w:eastAsia="宋体" w:cs="宋体"/>
          <w:color w:val="000"/>
          <w:sz w:val="28"/>
          <w:szCs w:val="28"/>
        </w:rPr>
        <w:t xml:space="preserve">初、高中教材衔接要注意把握时机和尺度，通过相关知识的衔接要让学生能从更高层次上来准确理解初中化学知识，下面是小编搜集的一篇相关论文范文，欢迎阅读参考。</w:t>
      </w:r>
    </w:p>
    <w:p>
      <w:pPr>
        <w:ind w:left="0" w:right="0" w:firstLine="560"/>
        <w:spacing w:before="450" w:after="450" w:line="312" w:lineRule="auto"/>
      </w:pPr>
      <w:r>
        <w:rPr>
          <w:rFonts w:ascii="宋体" w:hAnsi="宋体" w:eastAsia="宋体" w:cs="宋体"/>
          <w:color w:val="000"/>
          <w:sz w:val="28"/>
          <w:szCs w:val="28"/>
        </w:rPr>
        <w:t xml:space="preserve">摘要：新课标下要想在高一化学教学中取得好的成绩，教师必须重视初高中化学教学的衔接。本文从几个方面论述了如何做好初高中化学教学的衔接教育。</w:t>
      </w:r>
    </w:p>
    <w:p>
      <w:pPr>
        <w:ind w:left="0" w:right="0" w:firstLine="560"/>
        <w:spacing w:before="450" w:after="450" w:line="312" w:lineRule="auto"/>
      </w:pPr>
      <w:r>
        <w:rPr>
          <w:rFonts w:ascii="宋体" w:hAnsi="宋体" w:eastAsia="宋体" w:cs="宋体"/>
          <w:color w:val="000"/>
          <w:sz w:val="28"/>
          <w:szCs w:val="28"/>
        </w:rPr>
        <w:t xml:space="preserve">关键词：化学教学 衔接 初高中</w:t>
      </w:r>
    </w:p>
    <w:p>
      <w:pPr>
        <w:ind w:left="0" w:right="0" w:firstLine="560"/>
        <w:spacing w:before="450" w:after="450" w:line="312" w:lineRule="auto"/>
      </w:pPr>
      <w:r>
        <w:rPr>
          <w:rFonts w:ascii="宋体" w:hAnsi="宋体" w:eastAsia="宋体" w:cs="宋体"/>
          <w:color w:val="000"/>
          <w:sz w:val="28"/>
          <w:szCs w:val="28"/>
        </w:rPr>
        <w:t xml:space="preserve">如何提高学生学习化学的兴趣，提高学生的化学成绩，必须注重高一化学教学。要做好高一化学的教学，必须注意初高中化学的衔接教育。高、初中化学衔接要做好下面几点：一是初高中教材的衔接;二是教学方法的衔接;三是学生学习方法、学习心理的衔接。</w:t>
      </w:r>
    </w:p>
    <w:p>
      <w:pPr>
        <w:ind w:left="0" w:right="0" w:firstLine="560"/>
        <w:spacing w:before="450" w:after="450" w:line="312" w:lineRule="auto"/>
      </w:pPr>
      <w:r>
        <w:rPr>
          <w:rFonts w:ascii="宋体" w:hAnsi="宋体" w:eastAsia="宋体" w:cs="宋体"/>
          <w:color w:val="000"/>
          <w:sz w:val="28"/>
          <w:szCs w:val="28"/>
        </w:rPr>
        <w:t xml:space="preserve">一、初、高中教材中知识的继承和衔接</w:t>
      </w:r>
    </w:p>
    <w:p>
      <w:pPr>
        <w:ind w:left="0" w:right="0" w:firstLine="560"/>
        <w:spacing w:before="450" w:after="450" w:line="312" w:lineRule="auto"/>
      </w:pPr>
      <w:r>
        <w:rPr>
          <w:rFonts w:ascii="宋体" w:hAnsi="宋体" w:eastAsia="宋体" w:cs="宋体"/>
          <w:color w:val="000"/>
          <w:sz w:val="28"/>
          <w:szCs w:val="28"/>
        </w:rPr>
        <w:t xml:space="preserve">1.九年级教材中出现但不做要求。高中教材中没有出现但做要求的内容：(1)元素在自然界中的存在形式;(2)同素异形体;(3)用电子式表示物质的结构;(4)两性化合物及典型两性氧化物。</w:t>
      </w:r>
    </w:p>
    <w:p>
      <w:pPr>
        <w:ind w:left="0" w:right="0" w:firstLine="560"/>
        <w:spacing w:before="450" w:after="450" w:line="312" w:lineRule="auto"/>
      </w:pPr>
      <w:r>
        <w:rPr>
          <w:rFonts w:ascii="宋体" w:hAnsi="宋体" w:eastAsia="宋体" w:cs="宋体"/>
          <w:color w:val="000"/>
          <w:sz w:val="28"/>
          <w:szCs w:val="28"/>
        </w:rPr>
        <w:t xml:space="preserve">此部分内容集中在高一年级教材的第五章，在讲授该章内容时，应注意加以补充，以免让学生出现知识的空白点。</w:t>
      </w:r>
    </w:p>
    <w:p>
      <w:pPr>
        <w:ind w:left="0" w:right="0" w:firstLine="560"/>
        <w:spacing w:before="450" w:after="450" w:line="312" w:lineRule="auto"/>
      </w:pPr>
      <w:r>
        <w:rPr>
          <w:rFonts w:ascii="宋体" w:hAnsi="宋体" w:eastAsia="宋体" w:cs="宋体"/>
          <w:color w:val="000"/>
          <w:sz w:val="28"/>
          <w:szCs w:val="28"/>
        </w:rPr>
        <w:t xml:space="preserve">2.高一年级时需对初中某些知识加深、完善。(1)氧化――还原反应 初中化学只从得、失氧观点简单地介绍有关氧化――还原反应，高一化学则从化合价升降、电子得失观点即从本质上来介绍氧化――还原及应及氧化――还原反应方程式的配平。(2)结构理论的初步知识：①九年级化学只举例介绍原子核外电子的排布情况，高一化学介绍了核外电子排布的三条规律，给出了l―18号元素的原子结构示意图。②九年级化学只列举有关离子化合物和共价化合物的简单例子，高一化学则在此基础上介绍了离子晶体、分子晶体、原子晶体的概念结构特征和物理性质等。</w:t>
      </w:r>
    </w:p>
    <w:p>
      <w:pPr>
        <w:ind w:left="0" w:right="0" w:firstLine="560"/>
        <w:spacing w:before="450" w:after="450" w:line="312" w:lineRule="auto"/>
      </w:pPr>
      <w:r>
        <w:rPr>
          <w:rFonts w:ascii="宋体" w:hAnsi="宋体" w:eastAsia="宋体" w:cs="宋体"/>
          <w:color w:val="000"/>
          <w:sz w:val="28"/>
          <w:szCs w:val="28"/>
        </w:rPr>
        <w:t xml:space="preserve">由上可知，高一化学教材中对于化学基本概念和基础理论较初中化学更为完善、更为严密，也更兼顾科学性和学生的可接受性。</w:t>
      </w:r>
    </w:p>
    <w:p>
      <w:pPr>
        <w:ind w:left="0" w:right="0" w:firstLine="560"/>
        <w:spacing w:before="450" w:after="450" w:line="312" w:lineRule="auto"/>
      </w:pPr>
      <w:r>
        <w:rPr>
          <w:rFonts w:ascii="宋体" w:hAnsi="宋体" w:eastAsia="宋体" w:cs="宋体"/>
          <w:color w:val="000"/>
          <w:sz w:val="28"/>
          <w:szCs w:val="28"/>
        </w:rPr>
        <w:t xml:space="preserve">3.有关化学计算内容及方法的继承。(l)有关溶解度的计算。初中只要求掌握一定温度下饱和溶液中溶质质量、溶剂质量、溶解度三者之间的换算。但温度改变，溶解结晶问题的计算是中学化学计算中的一个较为重要的类型，也是高考中常见的考点。在高一年级时要适当补充。(2)量差法的应用。此法在中学基础计算中应用较广，初中阶段不要求学生掌握该法，在高一化学要结合有关新课内容补充讲解并使学生逐步掌握。</w:t>
      </w:r>
    </w:p>
    <w:p>
      <w:pPr>
        <w:ind w:left="0" w:right="0" w:firstLine="560"/>
        <w:spacing w:before="450" w:after="450" w:line="312" w:lineRule="auto"/>
      </w:pPr>
      <w:r>
        <w:rPr>
          <w:rFonts w:ascii="宋体" w:hAnsi="宋体" w:eastAsia="宋体" w:cs="宋体"/>
          <w:color w:val="000"/>
          <w:sz w:val="28"/>
          <w:szCs w:val="28"/>
        </w:rPr>
        <w:t xml:space="preserve">4.实验室制取常见气体。初中已学过O2、H2、CO2气体的实验室制法，并分别介绍其反应方程式，使用仪器装置等内容。高一化学要结合CL2、HCl、SO2、NH3等气体的实验室制法从反应原理、反应装置、收集方法、注意事项等四个方面对此加以归纳，并将之扩大为学习气体制法的一般方法。</w:t>
      </w:r>
    </w:p>
    <w:p>
      <w:pPr>
        <w:ind w:left="0" w:right="0" w:firstLine="560"/>
        <w:spacing w:before="450" w:after="450" w:line="312" w:lineRule="auto"/>
      </w:pPr>
      <w:r>
        <w:rPr>
          <w:rFonts w:ascii="宋体" w:hAnsi="宋体" w:eastAsia="宋体" w:cs="宋体"/>
          <w:color w:val="000"/>
          <w:sz w:val="28"/>
          <w:szCs w:val="28"/>
        </w:rPr>
        <w:t xml:space="preserve">初、高中教材衔接要注意把握时机和尺度，通过相关知识的衔接要让学生能从更高层次上来准确理解初中化学知识，要力求做到对今后学习化学有所帮助。</w:t>
      </w:r>
    </w:p>
    <w:p>
      <w:pPr>
        <w:ind w:left="0" w:right="0" w:firstLine="560"/>
        <w:spacing w:before="450" w:after="450" w:line="312" w:lineRule="auto"/>
      </w:pPr>
      <w:r>
        <w:rPr>
          <w:rFonts w:ascii="宋体" w:hAnsi="宋体" w:eastAsia="宋体" w:cs="宋体"/>
          <w:color w:val="000"/>
          <w:sz w:val="28"/>
          <w:szCs w:val="28"/>
        </w:rPr>
        <w:t xml:space="preserve">二、教学方法的衔接</w:t>
      </w:r>
    </w:p>
    <w:p>
      <w:pPr>
        <w:ind w:left="0" w:right="0" w:firstLine="560"/>
        <w:spacing w:before="450" w:after="450" w:line="312" w:lineRule="auto"/>
      </w:pPr>
      <w:r>
        <w:rPr>
          <w:rFonts w:ascii="宋体" w:hAnsi="宋体" w:eastAsia="宋体" w:cs="宋体"/>
          <w:color w:val="000"/>
          <w:sz w:val="28"/>
          <w:szCs w:val="28"/>
        </w:rPr>
        <w:t xml:space="preserve">初中化学的教学方法由于受到初中生知识水平及初中化学作为入门学科的限制，较多地采用灌输式的讲解方法。进入高中时，教师要抓住学生生理从少年向青年转变，学习心理是从经验记忆型的被动接收知识向探索理解型主动学习知识的转变时期，在教学方法上则应更多地采取启发式，启发、激发学生主动地进行学习，引导学生从本质上理解所学内容。为了能顺利地开展高一年级的教学工作，教师应：</w:t>
      </w:r>
    </w:p>
    <w:p>
      <w:pPr>
        <w:ind w:left="0" w:right="0" w:firstLine="560"/>
        <w:spacing w:before="450" w:after="450" w:line="312" w:lineRule="auto"/>
      </w:pPr>
      <w:r>
        <w:rPr>
          <w:rFonts w:ascii="宋体" w:hAnsi="宋体" w:eastAsia="宋体" w:cs="宋体"/>
          <w:color w:val="000"/>
          <w:sz w:val="28"/>
          <w:szCs w:val="28"/>
        </w:rPr>
        <w:t xml:space="preserve">1.通览教材、新课标。教师要熟悉初、高中教材，要研究新课标中对各部分知识的要求情况。确定新学年开始的教学内容及订出教学计划，使得所教学的内容有利于高中化学的学习，有利于初、高中的衔接。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教师对高一新生的中考情况要进行认真分析，对中考中与高中学习密切相关的内容的掌握情况要心中有数，以便在教学中有的放矢。另外，教师要了解学生的志向。学生正处于青春发育时期，是人生的黄金时代，也是一个人的人生观、价值观的形成时期。学生受家长、社会、环境等因素的影响，逐渐形成自己的人生观和价值观，多数学生有了一定的理想和抱负，作为一名教师，正是学生的引路人，教师有责任、有义务促使学生形成正确的人生观、价值观。其次，仔细观察学生行为，了解学生性格特征。第三，了解学生的智力水平。学生的接受能力有快有慢，对脑子灵、接受能力强的学生，教师可适当增加其难度，鼓励学生参加各种竞赛活动，开发学生智力。</w:t>
      </w:r>
    </w:p>
    <w:p>
      <w:pPr>
        <w:ind w:left="0" w:right="0" w:firstLine="560"/>
        <w:spacing w:before="450" w:after="450" w:line="312" w:lineRule="auto"/>
      </w:pPr>
      <w:r>
        <w:rPr>
          <w:rFonts w:ascii="宋体" w:hAnsi="宋体" w:eastAsia="宋体" w:cs="宋体"/>
          <w:color w:val="000"/>
          <w:sz w:val="28"/>
          <w:szCs w:val="28"/>
        </w:rPr>
        <w:t xml:space="preserve">3.利用各种教学手段培养学生的学习兴趣及学科素养。充分利用教材上的图表、演示实验、教学模型等直观材料，结合当前社会热点，让学生认识到化学与社会、化学与生活、化学与经济有着重要的联系，以此培养学生学习化学的兴趣。如讲授《卤素》时，可介绍氯氟烃对臭氧层的破坏原理等，让学生觉得化学就在我们身边，化学就在我们的生活中，要学好化学就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4.良好习惯的养成，能力的培养应自高一始。良好习惯的养成可使学生受益终生，高一时要注意学生阅读习惯、作业规范、实验规范等的教育和养成。</w:t>
      </w:r>
    </w:p>
    <w:p>
      <w:pPr>
        <w:ind w:left="0" w:right="0" w:firstLine="560"/>
        <w:spacing w:before="450" w:after="450" w:line="312" w:lineRule="auto"/>
      </w:pPr>
      <w:r>
        <w:rPr>
          <w:rFonts w:ascii="宋体" w:hAnsi="宋体" w:eastAsia="宋体" w:cs="宋体"/>
          <w:color w:val="000"/>
          <w:sz w:val="28"/>
          <w:szCs w:val="28"/>
        </w:rPr>
        <w:t xml:space="preserve">能力的提高和培养是中学教学的根本目的，也是素质教育的核心思想，学生能力的培养和提高有一个循序渐进、逐渐提高的过程，不同阶段的不同教学内容担负着培养不同种能力的任务，教师应抓住各种场合对学生的能力进行培养。</w:t>
      </w:r>
    </w:p>
    <w:p>
      <w:pPr>
        <w:ind w:left="0" w:right="0" w:firstLine="560"/>
        <w:spacing w:before="450" w:after="450" w:line="312" w:lineRule="auto"/>
      </w:pPr>
      <w:r>
        <w:rPr>
          <w:rFonts w:ascii="宋体" w:hAnsi="宋体" w:eastAsia="宋体" w:cs="宋体"/>
          <w:color w:val="000"/>
          <w:sz w:val="28"/>
          <w:szCs w:val="28"/>
        </w:rPr>
        <w:t xml:space="preserve">三、学习方法的衔接</w:t>
      </w:r>
    </w:p>
    <w:p>
      <w:pPr>
        <w:ind w:left="0" w:right="0" w:firstLine="560"/>
        <w:spacing w:before="450" w:after="450" w:line="312" w:lineRule="auto"/>
      </w:pPr>
      <w:r>
        <w:rPr>
          <w:rFonts w:ascii="宋体" w:hAnsi="宋体" w:eastAsia="宋体" w:cs="宋体"/>
          <w:color w:val="000"/>
          <w:sz w:val="28"/>
          <w:szCs w:val="28"/>
        </w:rPr>
        <w:t xml:space="preserve">初中学生学习化学的方法主要是记忆、重现、简单模仿。这种较为机械、死板的方法不适应高中注重能力及创新的要求。高一年级的教师有责任指导学生改进学习方法，使之适应高中化学的学习，学习方法的正确与否是决定能否学好化学的重要一环。</w:t>
      </w:r>
    </w:p>
    <w:p>
      <w:pPr>
        <w:ind w:left="0" w:right="0" w:firstLine="560"/>
        <w:spacing w:before="450" w:after="450" w:line="312" w:lineRule="auto"/>
      </w:pPr>
      <w:r>
        <w:rPr>
          <w:rFonts w:ascii="宋体" w:hAnsi="宋体" w:eastAsia="宋体" w:cs="宋体"/>
          <w:color w:val="000"/>
          <w:sz w:val="28"/>
          <w:szCs w:val="28"/>
        </w:rPr>
        <w:t xml:space="preserve">课堂上教学生学会某些知识，是为了课外学生会学更多的知识。学生学习方法的指导应贯穿于教学的各个环节中，应结合课本各种内容给学生各种知识的具体指导。</w:t>
      </w:r>
    </w:p>
    <w:p>
      <w:pPr>
        <w:ind w:left="0" w:right="0" w:firstLine="560"/>
        <w:spacing w:before="450" w:after="450" w:line="312" w:lineRule="auto"/>
      </w:pPr>
      <w:r>
        <w:rPr>
          <w:rFonts w:ascii="宋体" w:hAnsi="宋体" w:eastAsia="宋体" w:cs="宋体"/>
          <w:color w:val="000"/>
          <w:sz w:val="28"/>
          <w:szCs w:val="28"/>
        </w:rPr>
        <w:t xml:space="preserve">古人说：授人以鱼，只备一饭之需：授人以渔，则可终生受用。教学生如何学习，使学生能有效、正确地进行各种知识及技能的学习是授人以渔之举。</w:t>
      </w:r>
    </w:p>
    <w:p>
      <w:pPr>
        <w:ind w:left="0" w:right="0" w:firstLine="560"/>
        <w:spacing w:before="450" w:after="450" w:line="312" w:lineRule="auto"/>
      </w:pPr>
      <w:r>
        <w:rPr>
          <w:rFonts w:ascii="宋体" w:hAnsi="宋体" w:eastAsia="宋体" w:cs="宋体"/>
          <w:color w:val="000"/>
          <w:sz w:val="28"/>
          <w:szCs w:val="28"/>
        </w:rPr>
        <w:t xml:space="preserve">以上有关高一化学与初中教学各方面的衔接问题，应是相辅相成、互为促进的。在教学实践中要重视其内在联系，特别是要寓学习方法指导于课堂教学中，能力培养要贯穿于整个教学过程中。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2025-05-02T21:46:09+08:00</dcterms:created>
  <dcterms:modified xsi:type="dcterms:W3CDTF">2025-05-02T21:46:09+08:00</dcterms:modified>
</cp:coreProperties>
</file>

<file path=docProps/custom.xml><?xml version="1.0" encoding="utf-8"?>
<Properties xmlns="http://schemas.openxmlformats.org/officeDocument/2006/custom-properties" xmlns:vt="http://schemas.openxmlformats.org/officeDocument/2006/docPropsVTypes"/>
</file>