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高中化学课堂教学中实施有效教学的方法</w:t>
      </w:r>
      <w:bookmarkEnd w:id="1"/>
    </w:p>
    <w:p>
      <w:pPr>
        <w:jc w:val="center"/>
        <w:spacing w:before="0" w:after="450"/>
      </w:pPr>
      <w:r>
        <w:rPr>
          <w:rFonts w:ascii="Arial" w:hAnsi="Arial" w:eastAsia="Arial" w:cs="Arial"/>
          <w:color w:val="999999"/>
          <w:sz w:val="20"/>
          <w:szCs w:val="20"/>
        </w:rPr>
        <w:t xml:space="preserve">来源：网络  作者：心如止水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普通高中化学课程标准（实验）》提出了使学生在知识与技能、过程与方法、情感态度与价值观统一和谐发展的课程目标。长期以来，化学教学普遍采用传授式课堂教学模式，以教师为中心、以教材为线索来传授机械性、模仿性、重复性的知识，过于强调知识的系统性...</w:t>
      </w:r>
    </w:p>
    <w:p>
      <w:pPr>
        <w:ind w:left="0" w:right="0" w:firstLine="560"/>
        <w:spacing w:before="450" w:after="450" w:line="312" w:lineRule="auto"/>
      </w:pPr>
      <w:r>
        <w:rPr>
          <w:rFonts w:ascii="宋体" w:hAnsi="宋体" w:eastAsia="宋体" w:cs="宋体"/>
          <w:color w:val="000"/>
          <w:sz w:val="28"/>
          <w:szCs w:val="28"/>
        </w:rPr>
        <w:t xml:space="preserve">《普通高中化学课程标准（实验）》提出了使学生在知识与技能、过程与方法、情感态度与价值观统一和谐发展的课程目标。长期以来，化学教学普遍采用传授式课堂教学模式，以教师为中心、以教材为线索来传授机械性、模仿性、重复性的知识，过于强调知识的系统性、完整性。现代教育理论认为：教育必须以学生为中心，以问题为线索，使学生获取对未来至关重要的知识。认识的真正任务在于经过感觉而达到思维；教会学生学习，提高学习能力、完善学生人格，为其终身发展奠基。在新课改实验中，教师要想走进新课程，首先要把课标的理念融汇在教学设计之中，从教学设计中去体现课标精神。高中化学课堂教学设计要突出化学课程标准提出的三个维度的课程目标，注重以知识为载体，以过程与方法为手段，以情感态度与价值观来评价，培养学生的思维能力和动手技能。只有教师把课标精神落实在目标设计、内容优化及教学组织活动的各个方面，新课程才有可能得以实施。那么，教学设计应如何体现课标理念，又遵循怎样的基本理念？</w:t>
      </w:r>
    </w:p>
    <w:p>
      <w:pPr>
        <w:ind w:left="0" w:right="0" w:firstLine="560"/>
        <w:spacing w:before="450" w:after="450" w:line="312" w:lineRule="auto"/>
      </w:pPr>
      <w:r>
        <w:rPr>
          <w:rFonts w:ascii="宋体" w:hAnsi="宋体" w:eastAsia="宋体" w:cs="宋体"/>
          <w:color w:val="000"/>
          <w:sz w:val="28"/>
          <w:szCs w:val="28"/>
        </w:rPr>
        <w:t xml:space="preserve">1.课堂有效教学理念的引入</w:t>
      </w:r>
    </w:p>
    <w:p>
      <w:pPr>
        <w:ind w:left="0" w:right="0" w:firstLine="560"/>
        <w:spacing w:before="450" w:after="450" w:line="312" w:lineRule="auto"/>
      </w:pPr>
      <w:r>
        <w:rPr>
          <w:rFonts w:ascii="宋体" w:hAnsi="宋体" w:eastAsia="宋体" w:cs="宋体"/>
          <w:color w:val="000"/>
          <w:sz w:val="28"/>
          <w:szCs w:val="28"/>
        </w:rPr>
        <w:t xml:space="preserve">20世纪上半叶，西方教育倡导教学是一种教师个性化的、没有公共方法的行为，一种凭良心行事的、约定俗成的行为，主张教学难以用科学的方法进行研究。但是，随着20世纪以来科学思潮的影响，以及心理学特别是行为科学的发展，人们才明确地提出，教学也是科学。也就是说，教学不仅有科学的基础，而且还可以用科学的方法来研究。于是，人们开始关注教学的哲学、心理学、社会学的理论基础，以及如何用观察、实验等科学的方法来研究教学问题。有效教学就是在这一背景下提出来的，它的核心问题就是教学的效益，主要是指通过教师在一段时间的教学之后，学生所获得的具体的进步或发展。</w:t>
      </w:r>
    </w:p>
    <w:p>
      <w:pPr>
        <w:ind w:left="0" w:right="0" w:firstLine="560"/>
        <w:spacing w:before="450" w:after="450" w:line="312" w:lineRule="auto"/>
      </w:pPr>
      <w:r>
        <w:rPr>
          <w:rFonts w:ascii="宋体" w:hAnsi="宋体" w:eastAsia="宋体" w:cs="宋体"/>
          <w:color w:val="000"/>
          <w:sz w:val="28"/>
          <w:szCs w:val="28"/>
        </w:rPr>
        <w:t xml:space="preserve">在新课程理念下，我们对教学有效性的理解是：①有效的教学应该关注学生在教学活动中全面发展、自主发展和个性发展。教师必须树立学生的主体地位，具有一切为了学生发展的思想。所以，教学有效性要以学生的进步和发展为宗旨。②有效的教学要求学生转变学习方式。通过学生的自主能动学习，促进学生有效学习，实现提高教学效率的目标。③有效的教学要求教师在教学活动中关注时间和效益的观念。教师在课程和教学设计时，应充分考虑教学效益的问题，不能为追求形式抛弃对教学效益的追求。④有效的教学要求教师应关注自身的发展。特别是在新课程的理念下，教师教学观念的变革，教师教学策略的采取，教师教学反思能力的提高，都是影响教学有效性的一个重要条件。</w:t>
      </w:r>
    </w:p>
    <w:p>
      <w:pPr>
        <w:ind w:left="0" w:right="0" w:firstLine="560"/>
        <w:spacing w:before="450" w:after="450" w:line="312" w:lineRule="auto"/>
      </w:pPr>
      <w:r>
        <w:rPr>
          <w:rFonts w:ascii="宋体" w:hAnsi="宋体" w:eastAsia="宋体" w:cs="宋体"/>
          <w:color w:val="000"/>
          <w:sz w:val="28"/>
          <w:szCs w:val="28"/>
        </w:rPr>
        <w:t xml:space="preserve">2.新课程化学课堂有效教学的设计依据</w:t>
      </w:r>
    </w:p>
    <w:p>
      <w:pPr>
        <w:ind w:left="0" w:right="0" w:firstLine="560"/>
        <w:spacing w:before="450" w:after="450" w:line="312" w:lineRule="auto"/>
      </w:pPr>
      <w:r>
        <w:rPr>
          <w:rFonts w:ascii="宋体" w:hAnsi="宋体" w:eastAsia="宋体" w:cs="宋体"/>
          <w:color w:val="000"/>
          <w:sz w:val="28"/>
          <w:szCs w:val="28"/>
        </w:rPr>
        <w:t xml:space="preserve">2.1课程标准。新课程理念提出，化学课程要为学生提供学习经历，丰富学习经验，完善学习方式，培养学生的创新精神与实践能力。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2.2学生情况。学生是学习的主体，让每一个学生，给每一个学生，为每一位学生，是课改的基本理念。根据学生对知识的储备，进行教学任务分析，制定教学目标和教学方法；根据学生的思维发展水平，设计有梯度的问题，最大限度地开发学生的学习潜能。</w:t>
      </w:r>
    </w:p>
    <w:p>
      <w:pPr>
        <w:ind w:left="0" w:right="0" w:firstLine="560"/>
        <w:spacing w:before="450" w:after="450" w:line="312" w:lineRule="auto"/>
      </w:pPr>
      <w:r>
        <w:rPr>
          <w:rFonts w:ascii="宋体" w:hAnsi="宋体" w:eastAsia="宋体" w:cs="宋体"/>
          <w:color w:val="000"/>
          <w:sz w:val="28"/>
          <w:szCs w:val="28"/>
        </w:rPr>
        <w:t xml:space="preserve">2.3教学方法。在教学中重视过程与方法，促进学生能力的培养。由教学任务确定教学方法、内容的设计。</w:t>
      </w:r>
    </w:p>
    <w:p>
      <w:pPr>
        <w:ind w:left="0" w:right="0" w:firstLine="560"/>
        <w:spacing w:before="450" w:after="450" w:line="312" w:lineRule="auto"/>
      </w:pPr>
      <w:r>
        <w:rPr>
          <w:rFonts w:ascii="宋体" w:hAnsi="宋体" w:eastAsia="宋体" w:cs="宋体"/>
          <w:color w:val="000"/>
          <w:sz w:val="28"/>
          <w:szCs w:val="28"/>
        </w:rPr>
        <w:t xml:space="preserve">3.新课程化学课堂有效教学的设计策略</w:t>
      </w:r>
    </w:p>
    <w:p>
      <w:pPr>
        <w:ind w:left="0" w:right="0" w:firstLine="560"/>
        <w:spacing w:before="450" w:after="450" w:line="312" w:lineRule="auto"/>
      </w:pPr>
      <w:r>
        <w:rPr>
          <w:rFonts w:ascii="宋体" w:hAnsi="宋体" w:eastAsia="宋体" w:cs="宋体"/>
          <w:color w:val="000"/>
          <w:sz w:val="28"/>
          <w:szCs w:val="28"/>
        </w:rPr>
        <w:t xml:space="preserve">3.1提倡以学生为中心，关注学生已有的知识背景和经验。传统的教学以知识学习为中心，以教师为主体。教师常以成人的心态去看待学生，按照自己或课本上的逻辑对学生的理解做出规定，未充分考虑学生已有的知识经验，认为只要把新知识讲清楚，就完成了教学任务。往往导致学生只是拥有大量的事实知识，能应付考试却没有真正理解所学知识。教育心理学研究指出，科学知识的学习，都是学习者利用已有知识或认知结构去同化或顺应新知识的过程。学生不可能接受教师传授的所有知识，只有那些有意义的内容，才能进入长时记忆加以保存。</w:t>
      </w:r>
    </w:p>
    <w:p>
      <w:pPr>
        <w:ind w:left="0" w:right="0" w:firstLine="560"/>
        <w:spacing w:before="450" w:after="450" w:line="312" w:lineRule="auto"/>
      </w:pPr>
      <w:r>
        <w:rPr>
          <w:rFonts w:ascii="宋体" w:hAnsi="宋体" w:eastAsia="宋体" w:cs="宋体"/>
          <w:color w:val="000"/>
          <w:sz w:val="28"/>
          <w:szCs w:val="28"/>
        </w:rPr>
        <w:t xml:space="preserve">3.2提倡开展以问题为中心的教学，鼓励学生自主探究。传统教学以知识为中心和本位，重视的是教学结果。而新课程教学重视教学过程，是以能力为本位，提倡以问题为中心。建构主义认为学习过程就是学生不断发现问题、分析和解决问题的过程。它一方面是学生产生疑问、暴露困难的过程，另一方面也是展示学生聪明才智、形成独特个性与创造新成果的过程。教学要尊重学生的学习规律，促进学生的发展，大力倡导以问题为中心的教学和学习，通过问题来组织、引导和调控教学，使学生积极主动地参与学习过程，在分析、解决问题的过程中理解和运用知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3.3探究性教学的开展。所谓探究性教学是指在教师的引导下，以学生自主学习和合作讨论为前提，以教材为基本探究内容，为学生提供充分自由表达、质疑、探究、讨论问题的机会，学生通过个人、小组、集体等多种解难释疑尝试活动，将自己所学知识应用于解决实际问题的一种教学形式。在此过程中，学生主动探索、体验和创新，对学习内容自学自悟，学习方式不是被动地记忆、理解教师传授的知识，而是敏锐地发现问题，主动地提出问题，积极地寻求解决问题的方法，探求有关结论的自主学习过程。新课程背景下，探究式教学显得尤为必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2025-07-13T05:02:22+08:00</dcterms:created>
  <dcterms:modified xsi:type="dcterms:W3CDTF">2025-07-13T05:02:22+08:00</dcterms:modified>
</cp:coreProperties>
</file>

<file path=docProps/custom.xml><?xml version="1.0" encoding="utf-8"?>
<Properties xmlns="http://schemas.openxmlformats.org/officeDocument/2006/custom-properties" xmlns:vt="http://schemas.openxmlformats.org/officeDocument/2006/docPropsVTypes"/>
</file>