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立德树人教育论文【四篇】</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教育学术论文是以教育为研究对象的理论文章。教育论文是学术论文的一种。下面是小编为大家整理的立德树人教育论文【四篇】，欢迎大家借鉴与参考，希望对大家有所帮助。【篇1】立德树人教育论文　　摘要：随着时代的发展，以及新课程改革的逐步深入，学生需要...</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教育学术论文是以教育为研究对象的理论文章。教育论文是学术论文的一种。下面是小编为大家整理的立德树人教育论文【四篇】，欢迎大家借鉴与参考，希望对大家有所帮助。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【篇1】立德树人教育论文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【篇2】立德树人教育论文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560"/>
        <w:spacing w:before="450" w:after="450" w:line="312" w:lineRule="auto"/>
      </w:pPr>
      <w:r>
        <w:rPr>
          <w:rFonts w:ascii="黑体" w:hAnsi="黑体" w:eastAsia="黑体" w:cs="黑体"/>
          <w:color w:val="000000"/>
          <w:sz w:val="36"/>
          <w:szCs w:val="36"/>
          <w:b w:val="1"/>
          <w:bCs w:val="1"/>
        </w:rPr>
        <w:t xml:space="preserve">【篇3】立德树人教育论文</w:t>
      </w:r>
    </w:p>
    <w:p>
      <w:pPr>
        <w:ind w:left="0" w:right="0" w:firstLine="560"/>
        <w:spacing w:before="450" w:after="450" w:line="312" w:lineRule="auto"/>
      </w:pPr>
      <w:r>
        <w:rPr>
          <w:rFonts w:ascii="宋体" w:hAnsi="宋体" w:eastAsia="宋体" w:cs="宋体"/>
          <w:color w:val="000"/>
          <w:sz w:val="28"/>
          <w:szCs w:val="28"/>
        </w:rPr>
        <w:t xml:space="preserve">　　时光荏苒，岁律更新。我们走过了充满挑战的20_年，迎来了充满改革和希望的20_年。值此辞旧迎新之际，我谨代表市委教育工委向各级领导、各界人士对重庆教育工作的关心和支持致以最衷心的感谢！ </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全市教育系统坚持立德树人，坚持抓党建促发展，加强社会主义核心价值体系教育，加强党的建设科学化水平，不断提高育人工作能力和水平，使党建工作、思想政治工作、学生德育工作更富有时代气息，教师队伍和干部队伍建设更富有实际成效，为办好人民满意的教育提供了坚强的思想、政治和组织保证，也实现了党对教育工作的正确领导。 </w:t>
      </w:r>
    </w:p>
    <w:p>
      <w:pPr>
        <w:ind w:left="0" w:right="0" w:firstLine="560"/>
        <w:spacing w:before="450" w:after="450" w:line="312" w:lineRule="auto"/>
      </w:pPr>
      <w:r>
        <w:rPr>
          <w:rFonts w:ascii="宋体" w:hAnsi="宋体" w:eastAsia="宋体" w:cs="宋体"/>
          <w:color w:val="000"/>
          <w:sz w:val="28"/>
          <w:szCs w:val="28"/>
        </w:rPr>
        <w:t xml:space="preserve">　　党建工作推进更加深入。深入学习贯彻党的十八大、十八届三中全会、市委四届三次全会精神，充分发挥党组织的政治核心和引领作用。扎实开展党的群众路线教育实践活动，以作风转变促进效能提升，以工作成效实现民生改善。切实加强党建专题调研，设立党建工作研究专项，提升党建工作的针对性和指导性。扎实推进干部队伍建设制度化，继续实施“4050”工程及干部培训工程，为干部施展才华和提升素质搭建平台、提供服务。 </w:t>
      </w:r>
    </w:p>
    <w:p>
      <w:pPr>
        <w:ind w:left="0" w:right="0" w:firstLine="560"/>
        <w:spacing w:before="450" w:after="450" w:line="312" w:lineRule="auto"/>
      </w:pPr>
      <w:r>
        <w:rPr>
          <w:rFonts w:ascii="宋体" w:hAnsi="宋体" w:eastAsia="宋体" w:cs="宋体"/>
          <w:color w:val="000"/>
          <w:sz w:val="28"/>
          <w:szCs w:val="28"/>
        </w:rPr>
        <w:t xml:space="preserve">　　育人阵地作用充分发挥。加强校园文化建设，不断强化社会主义核心价值体系教育，让社会主义核心价值观入脑、入心。扎实抓好高校思想政治理论课建设，充分发挥课堂主阵地作用。充分利用乡村学校少年宫、国家级示范性综合实践基地，增强育人的广泛性和全员性。发挥《大学生手机报》、重庆大学生在线、微博等媒介作用，把握舆论主导权，传递正能量。 </w:t>
      </w:r>
    </w:p>
    <w:p>
      <w:pPr>
        <w:ind w:left="0" w:right="0" w:firstLine="560"/>
        <w:spacing w:before="450" w:after="450" w:line="312" w:lineRule="auto"/>
      </w:pPr>
      <w:r>
        <w:rPr>
          <w:rFonts w:ascii="宋体" w:hAnsi="宋体" w:eastAsia="宋体" w:cs="宋体"/>
          <w:color w:val="000"/>
          <w:sz w:val="28"/>
          <w:szCs w:val="28"/>
        </w:rPr>
        <w:t xml:space="preserve">　　德育工作载体不断创新。严格落实学科教学中的“情感、态度、价值观”目标，扎实推进中小学“和谐育德”教育创新工程，广泛深入开展“我的中国梦”主题教育实践活动。注重心理健康教育，开展首届心理健康辅导活动课大赛，推动心理之家建设。强化社会实践，深入推进“432”社会实践模式，全面启动全市中小学“1+5”行动计划，组织大学生奔赴企业、社区、农村开展社会实践活动。 </w:t>
      </w:r>
    </w:p>
    <w:p>
      <w:pPr>
        <w:ind w:left="0" w:right="0" w:firstLine="560"/>
        <w:spacing w:before="450" w:after="450" w:line="312" w:lineRule="auto"/>
      </w:pPr>
      <w:r>
        <w:rPr>
          <w:rFonts w:ascii="宋体" w:hAnsi="宋体" w:eastAsia="宋体" w:cs="宋体"/>
          <w:color w:val="000"/>
          <w:sz w:val="28"/>
          <w:szCs w:val="28"/>
        </w:rPr>
        <w:t xml:space="preserve">　　队伍质量能力稳步提高。健全完善科学决策、督导评估、培训竞赛、表彰激励等工作机制，育人队伍能力不断提高。严格实行教师资格准入、职称评聘、培训考核等“师德一票否决”制度，师德师风建设扎实推进。深入挖掘并广泛宣传师德典型人物，师德模范的示范引领作用充分发挥。 </w:t>
      </w:r>
    </w:p>
    <w:p>
      <w:pPr>
        <w:ind w:left="0" w:right="0" w:firstLine="560"/>
        <w:spacing w:before="450" w:after="450" w:line="312" w:lineRule="auto"/>
      </w:pPr>
      <w:r>
        <w:rPr>
          <w:rFonts w:ascii="宋体" w:hAnsi="宋体" w:eastAsia="宋体" w:cs="宋体"/>
          <w:color w:val="000"/>
          <w:sz w:val="28"/>
          <w:szCs w:val="28"/>
        </w:rPr>
        <w:t xml:space="preserve">　　20_年是全面贯彻落实党的十八届三中全会精神的第一年，《中共中央关于全面深化改革若干重大问题的决定》明确了教育改革的攻坚方向和重点举措，改革是主旋律，发展是硬任务，我们将更好地落实党对教育工作的领导作用，充分发挥党建和思想政治教育在整个教育工作中的政治导向和保障作用，抓住历史机遇，做好各项改革和发展工作。 </w:t>
      </w:r>
    </w:p>
    <w:p>
      <w:pPr>
        <w:ind w:left="0" w:right="0" w:firstLine="560"/>
        <w:spacing w:before="450" w:after="450" w:line="312" w:lineRule="auto"/>
      </w:pPr>
      <w:r>
        <w:rPr>
          <w:rFonts w:ascii="宋体" w:hAnsi="宋体" w:eastAsia="宋体" w:cs="宋体"/>
          <w:color w:val="000"/>
          <w:sz w:val="28"/>
          <w:szCs w:val="28"/>
        </w:rPr>
        <w:t xml:space="preserve">　　强化基层党组织建设。深入开展基层服务型党组织创建工作，充分发挥基层党组织推动发展、服务群众的作用。抓好干部教育培养和实践锻炼，为深化改革添活力，为加快发展增动力。加大在青年教师和优秀学生中发展党员工作力度，增强党组织凝聚力、战斗力和创新力。 </w:t>
      </w:r>
    </w:p>
    <w:p>
      <w:pPr>
        <w:ind w:left="0" w:right="0" w:firstLine="560"/>
        <w:spacing w:before="450" w:after="450" w:line="312" w:lineRule="auto"/>
      </w:pPr>
      <w:r>
        <w:rPr>
          <w:rFonts w:ascii="宋体" w:hAnsi="宋体" w:eastAsia="宋体" w:cs="宋体"/>
          <w:color w:val="000"/>
          <w:sz w:val="28"/>
          <w:szCs w:val="28"/>
        </w:rPr>
        <w:t xml:space="preserve">　　抓好立德树人工作。继续加强社会主义核心价值体系和“中国梦”宣传教育，坚定学生的理想信念。推进高校思想政治理论课教学改革，加强和繁荣哲学社会科学研究，实施中小学德育市级重点课题研究，发挥课堂育人功能。开展“三爱教育”等主题教育活动，发挥活动育人功能。加快实践活动基地建设，丰富社会实践形式，发挥实践育人功能。加大网络资源建设和舆情引导，发挥网络育人功能。 </w:t>
      </w:r>
    </w:p>
    <w:p>
      <w:pPr>
        <w:ind w:left="0" w:right="0" w:firstLine="560"/>
        <w:spacing w:before="450" w:after="450" w:line="312" w:lineRule="auto"/>
      </w:pPr>
      <w:r>
        <w:rPr>
          <w:rFonts w:ascii="宋体" w:hAnsi="宋体" w:eastAsia="宋体" w:cs="宋体"/>
          <w:color w:val="000"/>
          <w:sz w:val="28"/>
          <w:szCs w:val="28"/>
        </w:rPr>
        <w:t xml:space="preserve">　　加强育人队伍建设。认真选聘配备、加强培养培训、注重管理考核、切实解决困难，不断提高育人队伍工作能力和水平。深化教师职业道德教育，完善师德考核评价机制，规范教师从教行为，发掘优秀师德典型，营造尊师重教氛围。 </w:t>
      </w:r>
    </w:p>
    <w:p>
      <w:pPr>
        <w:ind w:left="0" w:right="0" w:firstLine="560"/>
        <w:spacing w:before="450" w:after="450" w:line="312" w:lineRule="auto"/>
      </w:pPr>
      <w:r>
        <w:rPr>
          <w:rFonts w:ascii="宋体" w:hAnsi="宋体" w:eastAsia="宋体" w:cs="宋体"/>
          <w:color w:val="000"/>
          <w:sz w:val="28"/>
          <w:szCs w:val="28"/>
        </w:rPr>
        <w:t xml:space="preserve">　　开展政风行风建设。深入推进群众路线教育实践活动扎实开展，巩固和扩大教育实践活动成果；树立服务理念，坚持以人为本，着力解决人民群众反映强烈的热点难点问题；认真落实党风廉政建设制度，深入开展廉政风险防控，为教育事业科学发展保驾护航。 </w:t>
      </w:r>
    </w:p>
    <w:p>
      <w:pPr>
        <w:ind w:left="0" w:right="0" w:firstLine="560"/>
        <w:spacing w:before="450" w:after="450" w:line="312" w:lineRule="auto"/>
      </w:pPr>
      <w:r>
        <w:rPr>
          <w:rFonts w:ascii="宋体" w:hAnsi="宋体" w:eastAsia="宋体" w:cs="宋体"/>
          <w:color w:val="000"/>
          <w:sz w:val="28"/>
          <w:szCs w:val="28"/>
        </w:rPr>
        <w:t xml:space="preserve">　　千红万紫安排著，只待春雷第一声。20_年的序幕已经徐徐拉开，教育改革与发展的新航程已经开启。让我们在市委、市政府的正确领导下，满怀激情、锐意创新、务实多干、积极作为，为推动全市教育事业更好更快发展做出新的贡献。 </w:t>
      </w:r>
    </w:p>
    <w:p>
      <w:pPr>
        <w:ind w:left="0" w:right="0" w:firstLine="560"/>
        <w:spacing w:before="450" w:after="450" w:line="312" w:lineRule="auto"/>
      </w:pPr>
      <w:r>
        <w:rPr>
          <w:rFonts w:ascii="黑体" w:hAnsi="黑体" w:eastAsia="黑体" w:cs="黑体"/>
          <w:color w:val="000000"/>
          <w:sz w:val="36"/>
          <w:szCs w:val="36"/>
          <w:b w:val="1"/>
          <w:bCs w:val="1"/>
        </w:rPr>
        <w:t xml:space="preserve">【篇4】立德树人教育论文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2025-05-02T09:34:01+08:00</dcterms:created>
  <dcterms:modified xsi:type="dcterms:W3CDTF">2025-05-02T09:34:01+08:00</dcterms:modified>
</cp:coreProperties>
</file>

<file path=docProps/custom.xml><?xml version="1.0" encoding="utf-8"?>
<Properties xmlns="http://schemas.openxmlformats.org/officeDocument/2006/custom-properties" xmlns:vt="http://schemas.openxmlformats.org/officeDocument/2006/docPropsVTypes"/>
</file>