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[乡镇纪委2024年上半年工作总结]乡镇纪委2024年上半年工作总结和下半年工作计划</w:t>
      </w:r>
      <w:bookmarkEnd w:id="1"/>
    </w:p>
    <w:p>
      <w:pPr>
        <w:jc w:val="center"/>
        <w:spacing w:before="0" w:after="450"/>
      </w:pPr>
      <w:r>
        <w:rPr>
          <w:rFonts w:ascii="Arial" w:hAnsi="Arial" w:eastAsia="Arial" w:cs="Arial"/>
          <w:color w:val="999999"/>
          <w:sz w:val="20"/>
          <w:szCs w:val="20"/>
        </w:rPr>
        <w:t xml:space="preserve">来源：网络  作者：空谷幽兰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2024年以来，我们深入学习贯彻习近平新时代中国特色社会主义思想，以党的十九大精神为指导，按照中央、省、市、区关于党风廉政建设和反腐败斗争工作的决策部署，坚持党要管党、从严治党的方针，紧紧围绕建设清正廉洁、高效为民的党员干部队伍目标，认...</w:t>
      </w:r>
    </w:p>
    <w:p>
      <w:pPr>
        <w:ind w:left="0" w:right="0" w:firstLine="560"/>
        <w:spacing w:before="450" w:after="450" w:line="312" w:lineRule="auto"/>
      </w:pPr>
      <w:r>
        <w:rPr>
          <w:rFonts w:ascii="宋体" w:hAnsi="宋体" w:eastAsia="宋体" w:cs="宋体"/>
          <w:color w:val="000"/>
          <w:sz w:val="28"/>
          <w:szCs w:val="28"/>
        </w:rPr>
        <w:t xml:space="preserve">　　2024年以来，我们深入学习贯彻习近平新时代中国特色社会主义思想，以党的十九大精神为指导，按照中央、省、市、区关于党风廉政建设和反腐败斗争工作的决策部署，坚持党要管党、从严治党的方针，紧紧围绕建设清正廉洁、高效为民的党员干部队伍目标，认真落实党风廉政建设责任制，严肃监督执纪问责，持续进行正风肃纪，坚决惩处腐败，较好的完成了工作任务，为我镇的经济社会事业又好又快发展提供了坚强的政治保证和纪律保证。现将我镇纪委今年上半年工作情况总结如下：</w:t>
      </w:r>
    </w:p>
    <w:p>
      <w:pPr>
        <w:ind w:left="0" w:right="0" w:firstLine="560"/>
        <w:spacing w:before="450" w:after="450" w:line="312" w:lineRule="auto"/>
      </w:pPr>
      <w:r>
        <w:rPr>
          <w:rFonts w:ascii="宋体" w:hAnsi="宋体" w:eastAsia="宋体" w:cs="宋体"/>
          <w:color w:val="000"/>
          <w:sz w:val="28"/>
          <w:szCs w:val="28"/>
        </w:rPr>
        <w:t xml:space="preserve">　&gt;　一、2024年上半年工作总结</w:t>
      </w:r>
    </w:p>
    <w:p>
      <w:pPr>
        <w:ind w:left="0" w:right="0" w:firstLine="560"/>
        <w:spacing w:before="450" w:after="450" w:line="312" w:lineRule="auto"/>
      </w:pPr>
      <w:r>
        <w:rPr>
          <w:rFonts w:ascii="宋体" w:hAnsi="宋体" w:eastAsia="宋体" w:cs="宋体"/>
          <w:color w:val="000"/>
          <w:sz w:val="28"/>
          <w:szCs w:val="28"/>
        </w:rPr>
        <w:t xml:space="preserve">&gt;　　(一)忠实履行《党章》赋予的政治责任。</w:t>
      </w:r>
    </w:p>
    <w:p>
      <w:pPr>
        <w:ind w:left="0" w:right="0" w:firstLine="560"/>
        <w:spacing w:before="450" w:after="450" w:line="312" w:lineRule="auto"/>
      </w:pPr>
      <w:r>
        <w:rPr>
          <w:rFonts w:ascii="宋体" w:hAnsi="宋体" w:eastAsia="宋体" w:cs="宋体"/>
          <w:color w:val="000"/>
          <w:sz w:val="28"/>
          <w:szCs w:val="28"/>
        </w:rPr>
        <w:t xml:space="preserve">　　党章是管党治党的总章程，是我们纪检干部履行职责的总依据。党的十九大对党章进行了修订，充实了从严管党治党的基本要求，完善了党的纪律建设的内容，我们认真学习党章、遵守党章、贯彻党章、维护党章，忠实履行党章赋予的监督、执纪、问责职责，勇于担当，找准定位和职责，坚持问题导向，保持战略定力，聚焦全面从严治党的重点任务，严肃党内政治生活，严明政治纪律和政治规矩。加强党性党风党纪教育，巩固落实中央八项规定精神成果，为取得反腐败斗争全面胜利而一刻不停地执着前行。</w:t>
      </w:r>
    </w:p>
    <w:p>
      <w:pPr>
        <w:ind w:left="0" w:right="0" w:firstLine="560"/>
        <w:spacing w:before="450" w:after="450" w:line="312" w:lineRule="auto"/>
      </w:pPr>
      <w:r>
        <w:rPr>
          <w:rFonts w:ascii="宋体" w:hAnsi="宋体" w:eastAsia="宋体" w:cs="宋体"/>
          <w:color w:val="000"/>
          <w:sz w:val="28"/>
          <w:szCs w:val="28"/>
        </w:rPr>
        <w:t xml:space="preserve">　&gt;　(二)坚持守土有责、守土尽责，把全面从严治党“两个责任”落到实处。</w:t>
      </w:r>
    </w:p>
    <w:p>
      <w:pPr>
        <w:ind w:left="0" w:right="0" w:firstLine="560"/>
        <w:spacing w:before="450" w:after="450" w:line="312" w:lineRule="auto"/>
      </w:pPr>
      <w:r>
        <w:rPr>
          <w:rFonts w:ascii="宋体" w:hAnsi="宋体" w:eastAsia="宋体" w:cs="宋体"/>
          <w:color w:val="000"/>
          <w:sz w:val="28"/>
          <w:szCs w:val="28"/>
        </w:rPr>
        <w:t xml:space="preserve">　　全面从严治党是系统工程，要靠全党同志和各级党组织拧成一股绳，齐心协力，推动镇党委认真履行主体责任，层层传导压力，工作延伸到基层，责任落实到基层。党委书记切实担负起第一责任人责任，对重要工作亲自部署，重大问题亲自解决，重点环节亲自协调，重要案件亲自督办，重大情况亲自汇报。镇党政班子成员按照工作分工，对分工范围内的事情担负直接责任，切实履行“一岗”双责，全镇上下形成分层抓落实，责任明确的工作格局。</w:t>
      </w:r>
    </w:p>
    <w:p>
      <w:pPr>
        <w:ind w:left="0" w:right="0" w:firstLine="560"/>
        <w:spacing w:before="450" w:after="450" w:line="312" w:lineRule="auto"/>
      </w:pPr>
      <w:r>
        <w:rPr>
          <w:rFonts w:ascii="宋体" w:hAnsi="宋体" w:eastAsia="宋体" w:cs="宋体"/>
          <w:color w:val="000"/>
          <w:sz w:val="28"/>
          <w:szCs w:val="28"/>
        </w:rPr>
        <w:t xml:space="preserve">　　镇纪委切实担负起协助党委推进全面治党的政治责任，在镇党委和上级纪委领导下，勇于监督，秉公执纪。牢固树立起“加强监督是本职，疏于监督是失职、不会监督是不称职”的观念，挺直腰杆，瞪大眼睛，敢于亮剑，用于查处，做到监督全覆盖、惩处“零”容忍。</w:t>
      </w:r>
    </w:p>
    <w:p>
      <w:pPr>
        <w:ind w:left="0" w:right="0" w:firstLine="560"/>
        <w:spacing w:before="450" w:after="450" w:line="312" w:lineRule="auto"/>
      </w:pPr>
      <w:r>
        <w:rPr>
          <w:rFonts w:ascii="宋体" w:hAnsi="宋体" w:eastAsia="宋体" w:cs="宋体"/>
          <w:color w:val="000"/>
          <w:sz w:val="28"/>
          <w:szCs w:val="28"/>
        </w:rPr>
        <w:t xml:space="preserve">　　&gt;(三)建立健全党风廉政建设责任机制，夯实党风廉政建设基础。</w:t>
      </w:r>
    </w:p>
    <w:p>
      <w:pPr>
        <w:ind w:left="0" w:right="0" w:firstLine="560"/>
        <w:spacing w:before="450" w:after="450" w:line="312" w:lineRule="auto"/>
      </w:pPr>
      <w:r>
        <w:rPr>
          <w:rFonts w:ascii="宋体" w:hAnsi="宋体" w:eastAsia="宋体" w:cs="宋体"/>
          <w:color w:val="000"/>
          <w:sz w:val="28"/>
          <w:szCs w:val="28"/>
        </w:rPr>
        <w:t xml:space="preserve">　　镇委始终把党风廉政建设工作作为全镇整体工作重要一部分来统筹安排部署，作为对党员领导干部政核、约谈、述责述廉的重要内容。实行“一案双查”和“一票否决”的责任追究机制，印发了《XX镇党风廉政建设暨惩防体系建设主要工作任务分解》和《XX镇落实党风廉政建设主体责任和监督责任清单》。建立领导班子和领导干部落实党风廉政建设主体责任全程记实制度。年初，与全镇12个村(居)和镇直单位分别签订了党风廉政建设责任书。通过明确22个责任内容，明确具体责任人，有力地促进了我镇党风廉政建设工作的顺利开展，保证了工作任务的落实。</w:t>
      </w:r>
    </w:p>
    <w:p>
      <w:pPr>
        <w:ind w:left="0" w:right="0" w:firstLine="560"/>
        <w:spacing w:before="450" w:after="450" w:line="312" w:lineRule="auto"/>
      </w:pPr>
      <w:r>
        <w:rPr>
          <w:rFonts w:ascii="宋体" w:hAnsi="宋体" w:eastAsia="宋体" w:cs="宋体"/>
          <w:color w:val="000"/>
          <w:sz w:val="28"/>
          <w:szCs w:val="28"/>
        </w:rPr>
        <w:t xml:space="preserve">　&gt;　(四)加强思想教育，筑牢反腐倡廉第一道防线。</w:t>
      </w:r>
    </w:p>
    <w:p>
      <w:pPr>
        <w:ind w:left="0" w:right="0" w:firstLine="560"/>
        <w:spacing w:before="450" w:after="450" w:line="312" w:lineRule="auto"/>
      </w:pPr>
      <w:r>
        <w:rPr>
          <w:rFonts w:ascii="宋体" w:hAnsi="宋体" w:eastAsia="宋体" w:cs="宋体"/>
          <w:color w:val="000"/>
          <w:sz w:val="28"/>
          <w:szCs w:val="28"/>
        </w:rPr>
        <w:t xml:space="preserve">　　认真组织党员干部学习十九大及十九届历次全会精神，学习习近平新时代中国特色社会主义思想，学习《廉洁自律准则》、《党内监督条例》、《纪律处分条例》、《问责条例》等，使广大党员干部理解掌握其精神实质，学出坚定的信仰、纯粹的忠诚、可靠的担当。从思想上增强廉洁自律的自觉性，牢固筑起拒腐防变的思想防线，时刻做到自警、自醒，自觉遵守党和国家的法规政策，永葆共产党员本色。</w:t>
      </w:r>
    </w:p>
    <w:p>
      <w:pPr>
        <w:ind w:left="0" w:right="0" w:firstLine="560"/>
        <w:spacing w:before="450" w:after="450" w:line="312" w:lineRule="auto"/>
      </w:pPr>
      <w:r>
        <w:rPr>
          <w:rFonts w:ascii="宋体" w:hAnsi="宋体" w:eastAsia="宋体" w:cs="宋体"/>
          <w:color w:val="000"/>
          <w:sz w:val="28"/>
          <w:szCs w:val="28"/>
        </w:rPr>
        <w:t xml:space="preserve">　　扎扎实实开展“以案释纪”警示教育活动，坚持用身边的事教育身边的人，做到警钟长鸣，加强廉政文化建设，大力宣传中华优秀传统文化，让文化的力量如涓涓细流，沁入心田，塑造纯洁的灵魂，高尚的人格。</w:t>
      </w:r>
    </w:p>
    <w:p>
      <w:pPr>
        <w:ind w:left="0" w:right="0" w:firstLine="560"/>
        <w:spacing w:before="450" w:after="450" w:line="312" w:lineRule="auto"/>
      </w:pPr>
      <w:r>
        <w:rPr>
          <w:rFonts w:ascii="宋体" w:hAnsi="宋体" w:eastAsia="宋体" w:cs="宋体"/>
          <w:color w:val="000"/>
          <w:sz w:val="28"/>
          <w:szCs w:val="28"/>
        </w:rPr>
        <w:t xml:space="preserve">　&gt;　(五)持而不息落实中央八项规定精神。</w:t>
      </w:r>
    </w:p>
    <w:p>
      <w:pPr>
        <w:ind w:left="0" w:right="0" w:firstLine="560"/>
        <w:spacing w:before="450" w:after="450" w:line="312" w:lineRule="auto"/>
      </w:pPr>
      <w:r>
        <w:rPr>
          <w:rFonts w:ascii="宋体" w:hAnsi="宋体" w:eastAsia="宋体" w:cs="宋体"/>
          <w:color w:val="000"/>
          <w:sz w:val="28"/>
          <w:szCs w:val="28"/>
        </w:rPr>
        <w:t xml:space="preserve">　　始终坚持把中央八项规定精神的执行情况作为重点任务和经常性工作，扭住不放，寸土不让，关注“四风”隐性变异，改头换面等新动向、新形式，采取明察暗访，公开举报电话等得力措施，发现一起，及时查处一起，并点名道姓、公开曝光，形成震慑，达到惩处一人，教育一片的目的。尤其加强在元旦、春节、清明、五一等重要节点的督查暗访力度，严肃查处顶风违纪行为，坚决防止回潮反弹、卷土重来。</w:t>
      </w:r>
    </w:p>
    <w:p>
      <w:pPr>
        <w:ind w:left="0" w:right="0" w:firstLine="560"/>
        <w:spacing w:before="450" w:after="450" w:line="312" w:lineRule="auto"/>
      </w:pPr>
      <w:r>
        <w:rPr>
          <w:rFonts w:ascii="宋体" w:hAnsi="宋体" w:eastAsia="宋体" w:cs="宋体"/>
          <w:color w:val="000"/>
          <w:sz w:val="28"/>
          <w:szCs w:val="28"/>
        </w:rPr>
        <w:t xml:space="preserve">　　持续开展“改进工作作风，治理吃拿卡要”、“加强作风建设，禁止公务饮酒”、“滥发津补贴”、“违规经商办企业”等专项整治活动，通过专项整治进一步推动中央八项规定精神落地生根。</w:t>
      </w:r>
    </w:p>
    <w:p>
      <w:pPr>
        <w:ind w:left="0" w:right="0" w:firstLine="560"/>
        <w:spacing w:before="450" w:after="450" w:line="312" w:lineRule="auto"/>
      </w:pPr>
      <w:r>
        <w:rPr>
          <w:rFonts w:ascii="宋体" w:hAnsi="宋体" w:eastAsia="宋体" w:cs="宋体"/>
          <w:color w:val="000"/>
          <w:sz w:val="28"/>
          <w:szCs w:val="28"/>
        </w:rPr>
        <w:t xml:space="preserve">　&gt;　(六)坚决整治群众身边腐败问题。</w:t>
      </w:r>
    </w:p>
    <w:p>
      <w:pPr>
        <w:ind w:left="0" w:right="0" w:firstLine="560"/>
        <w:spacing w:before="450" w:after="450" w:line="312" w:lineRule="auto"/>
      </w:pPr>
      <w:r>
        <w:rPr>
          <w:rFonts w:ascii="宋体" w:hAnsi="宋体" w:eastAsia="宋体" w:cs="宋体"/>
          <w:color w:val="000"/>
          <w:sz w:val="28"/>
          <w:szCs w:val="28"/>
        </w:rPr>
        <w:t xml:space="preserve">　　坚持凡是群众反映的问题都严肃认真对待，凡是损害群众利益的行为都坚决纠正。紧紧围绕打赢脱贫攻坚战，开展扶贫领域腐败和作风问题专项治理。拓宽信访举报渠道，加强检查暗访，对反映出的贪污挪用、虚报冒领、优亲厚友、吃拿卡要等问题，从快从严办理，及时处理到位，绝不留一丝一毫余地。同时，把惩治群众身边腐败问题同扫黑除恶结合起来，坚决查处涉黑案件，坚决惩治党员干部中的黑恶势力或充当“保护伞”的党员干部，以维护群众切身利益，以实际成效取信于民。</w:t>
      </w:r>
    </w:p>
    <w:p>
      <w:pPr>
        <w:ind w:left="0" w:right="0" w:firstLine="560"/>
        <w:spacing w:before="450" w:after="450" w:line="312" w:lineRule="auto"/>
      </w:pPr>
      <w:r>
        <w:rPr>
          <w:rFonts w:ascii="宋体" w:hAnsi="宋体" w:eastAsia="宋体" w:cs="宋体"/>
          <w:color w:val="000"/>
          <w:sz w:val="28"/>
          <w:szCs w:val="28"/>
        </w:rPr>
        <w:t xml:space="preserve">　&gt;　(七)认真查办案件，严惩违纪行为。</w:t>
      </w:r>
    </w:p>
    <w:p>
      <w:pPr>
        <w:ind w:left="0" w:right="0" w:firstLine="560"/>
        <w:spacing w:before="450" w:after="450" w:line="312" w:lineRule="auto"/>
      </w:pPr>
      <w:r>
        <w:rPr>
          <w:rFonts w:ascii="宋体" w:hAnsi="宋体" w:eastAsia="宋体" w:cs="宋体"/>
          <w:color w:val="000"/>
          <w:sz w:val="28"/>
          <w:szCs w:val="28"/>
        </w:rPr>
        <w:t xml:space="preserve">　　始终坚持做到把案件查处工作作为推动反腐倡廉的重要环节抓紧抓实，做到有案必查、一查到底、违规必处、处理到位。今年上半年，镇纪委共查办案件11件(其中涉黑案件2件，扶贫领域案件5件)，立案2件，免于党纪处分、书面检查1人，建议党纪处分3人，挽回经济损失4.5万元。通过对违纪案件的严肃查处，维护了党纪国法的严肃性，对其他同志起到了震慑和教育作用。</w:t>
      </w:r>
    </w:p>
    <w:p>
      <w:pPr>
        <w:ind w:left="0" w:right="0" w:firstLine="560"/>
        <w:spacing w:before="450" w:after="450" w:line="312" w:lineRule="auto"/>
      </w:pPr>
      <w:r>
        <w:rPr>
          <w:rFonts w:ascii="宋体" w:hAnsi="宋体" w:eastAsia="宋体" w:cs="宋体"/>
          <w:color w:val="000"/>
          <w:sz w:val="28"/>
          <w:szCs w:val="28"/>
        </w:rPr>
        <w:t xml:space="preserve">　　&gt;(八)加强自身建设，提高履职能力。</w:t>
      </w:r>
    </w:p>
    <w:p>
      <w:pPr>
        <w:ind w:left="0" w:right="0" w:firstLine="560"/>
        <w:spacing w:before="450" w:after="450" w:line="312" w:lineRule="auto"/>
      </w:pPr>
      <w:r>
        <w:rPr>
          <w:rFonts w:ascii="宋体" w:hAnsi="宋体" w:eastAsia="宋体" w:cs="宋体"/>
          <w:color w:val="000"/>
          <w:sz w:val="28"/>
          <w:szCs w:val="28"/>
        </w:rPr>
        <w:t xml:space="preserve">　　祖国已进入新时代，新时代必然要求要有新气象、新作为，作为纪检机关和纪检干部，就必须紧跟新时代步伐，培养出新素质，提升出新能力，塑造出新形象。镇纪委一班人深刻学习领会党的十九大及十九届历次全会精神，认真学习党章党规和宪法法律，掌握专业知识，提高监督执纪问责本领。</w:t>
      </w:r>
    </w:p>
    <w:p>
      <w:pPr>
        <w:ind w:left="0" w:right="0" w:firstLine="560"/>
        <w:spacing w:before="450" w:after="450" w:line="312" w:lineRule="auto"/>
      </w:pPr>
      <w:r>
        <w:rPr>
          <w:rFonts w:ascii="宋体" w:hAnsi="宋体" w:eastAsia="宋体" w:cs="宋体"/>
          <w:color w:val="000"/>
          <w:sz w:val="28"/>
          <w:szCs w:val="28"/>
        </w:rPr>
        <w:t xml:space="preserve">　　打铁必须自身硬。牢固树立正人先正己观念，坚定理想信念宗旨，担当尽责，遵纪守法，清正廉洁，保持政治定力、纪律定力、拒腐定力，始终坚持人民立场，秉持高尚情怀，心中有党、心中有民，不忘初心，一件事情一件事情地干，一步一个脚印向前行，认真履行好党和人民赋予的光荣使命。</w:t>
      </w:r>
    </w:p>
    <w:p>
      <w:pPr>
        <w:ind w:left="0" w:right="0" w:firstLine="560"/>
        <w:spacing w:before="450" w:after="450" w:line="312" w:lineRule="auto"/>
      </w:pPr>
      <w:r>
        <w:rPr>
          <w:rFonts w:ascii="宋体" w:hAnsi="宋体" w:eastAsia="宋体" w:cs="宋体"/>
          <w:color w:val="000"/>
          <w:sz w:val="28"/>
          <w:szCs w:val="28"/>
        </w:rPr>
        <w:t xml:space="preserve">　　回顾2024年上半年，做了一点工作，取得了一点成绩，但更要清醒地看到存在的问题。主要是：有的党组织抓党风廉政建设的意识不强，主体责任落实不好;群众对党员干部的腐败问题依然反映强烈，尚未根除;庸政懒政怠政现象还在一些单位和个人身上存在;安排部署的多，深入基层检察落实的少等。这说明，党风廉政建设和反腐败工作的形势依然严峻，任务依然艰巨，我们将在下一步工作中，以永不懈怠的精神状态和勇往无前的韧性，采取得力有效措施，努力把工作做得更好。</w:t>
      </w:r>
    </w:p>
    <w:p>
      <w:pPr>
        <w:ind w:left="0" w:right="0" w:firstLine="560"/>
        <w:spacing w:before="450" w:after="450" w:line="312" w:lineRule="auto"/>
      </w:pPr>
      <w:r>
        <w:rPr>
          <w:rFonts w:ascii="宋体" w:hAnsi="宋体" w:eastAsia="宋体" w:cs="宋体"/>
          <w:color w:val="000"/>
          <w:sz w:val="28"/>
          <w:szCs w:val="28"/>
        </w:rPr>
        <w:t xml:space="preserve">　&gt;　二、2024年下半年工作计划</w:t>
      </w:r>
    </w:p>
    <w:p>
      <w:pPr>
        <w:ind w:left="0" w:right="0" w:firstLine="560"/>
        <w:spacing w:before="450" w:after="450" w:line="312" w:lineRule="auto"/>
      </w:pPr>
      <w:r>
        <w:rPr>
          <w:rFonts w:ascii="宋体" w:hAnsi="宋体" w:eastAsia="宋体" w:cs="宋体"/>
          <w:color w:val="000"/>
          <w:sz w:val="28"/>
          <w:szCs w:val="28"/>
        </w:rPr>
        <w:t xml:space="preserve">　　2024年，是贯彻党的十九大精神的开局之年，是决胜全面建成小康社会，实施“十三五”规划承上启下关键一年，做好纪检工作责任重大，下半年我们将以习近平新时代中国特色社会主义思想为指导，贯彻落实党的十九大及十九大历次全会战略部署，不忘初心，牢记使命，忠实履行党章和宪法赋予的职责，持之以恒正风肃纪，深入推进反腐败斗争，营造风清气正的良好政治生态，努力取得全面从严治党的更大成绩。</w:t>
      </w:r>
    </w:p>
    <w:p>
      <w:pPr>
        <w:ind w:left="0" w:right="0" w:firstLine="560"/>
        <w:spacing w:before="450" w:after="450" w:line="312" w:lineRule="auto"/>
      </w:pPr>
      <w:r>
        <w:rPr>
          <w:rFonts w:ascii="宋体" w:hAnsi="宋体" w:eastAsia="宋体" w:cs="宋体"/>
          <w:color w:val="000"/>
          <w:sz w:val="28"/>
          <w:szCs w:val="28"/>
        </w:rPr>
        <w:t xml:space="preserve">　　&gt;(一)严明政治纪律和政治规矩。加强党内政治生活状况，党的路线方针政策和民主集中制等制度执行情况的监督检查，重点查处对党不忠诚老实，阴奉阳违的“两面人”，全面净化党内政治生态。</w:t>
      </w:r>
    </w:p>
    <w:p>
      <w:pPr>
        <w:ind w:left="0" w:right="0" w:firstLine="560"/>
        <w:spacing w:before="450" w:after="450" w:line="312" w:lineRule="auto"/>
      </w:pPr>
      <w:r>
        <w:rPr>
          <w:rFonts w:ascii="宋体" w:hAnsi="宋体" w:eastAsia="宋体" w:cs="宋体"/>
          <w:color w:val="000"/>
          <w:sz w:val="28"/>
          <w:szCs w:val="28"/>
        </w:rPr>
        <w:t xml:space="preserve">　　(&gt;二)毫不松懈地贯彻落实中央八项规定精神。发扬钉钉子精神，一个节点一个节点坚守，关注“四风”问题新表现新动向，教育引导党员干部严格约束自己，“勿以善小而不为，勿以恶小而为之”，注重抓早、抓小、抓常，防微杜渐，警钟长鸣。</w:t>
      </w:r>
    </w:p>
    <w:p>
      <w:pPr>
        <w:ind w:left="0" w:right="0" w:firstLine="560"/>
        <w:spacing w:before="450" w:after="450" w:line="312" w:lineRule="auto"/>
      </w:pPr>
      <w:r>
        <w:rPr>
          <w:rFonts w:ascii="宋体" w:hAnsi="宋体" w:eastAsia="宋体" w:cs="宋体"/>
          <w:color w:val="000"/>
          <w:sz w:val="28"/>
          <w:szCs w:val="28"/>
        </w:rPr>
        <w:t xml:space="preserve">　&gt;　(三)坚决查处群众身边腐败问题。围绕打赢脱贫攻坚战，开展扶贫领域腐败和作风专项治理，严肃查处群众反映强烈的优亲厚友、吃拿卡要、弄虚作假、虚报冒领、贪污挪用等突出问题，打通全面从严治党的“最后一公里”。</w:t>
      </w:r>
    </w:p>
    <w:p>
      <w:pPr>
        <w:ind w:left="0" w:right="0" w:firstLine="560"/>
        <w:spacing w:before="450" w:after="450" w:line="312" w:lineRule="auto"/>
      </w:pPr>
      <w:r>
        <w:rPr>
          <w:rFonts w:ascii="宋体" w:hAnsi="宋体" w:eastAsia="宋体" w:cs="宋体"/>
          <w:color w:val="000"/>
          <w:sz w:val="28"/>
          <w:szCs w:val="28"/>
        </w:rPr>
        <w:t xml:space="preserve">　&gt;　(四)坚决查处腐败案件。坚持全覆盖、零容忍，坚持强高压、重遏制、长震慑，重点查处十八大以来不收敛、不收手的党员干部，发现一起、查处一起，并点名到姓公开曝光。</w:t>
      </w:r>
    </w:p>
    <w:p>
      <w:pPr>
        <w:ind w:left="0" w:right="0" w:firstLine="560"/>
        <w:spacing w:before="450" w:after="450" w:line="312" w:lineRule="auto"/>
      </w:pPr>
      <w:r>
        <w:rPr>
          <w:rFonts w:ascii="宋体" w:hAnsi="宋体" w:eastAsia="宋体" w:cs="宋体"/>
          <w:color w:val="000"/>
          <w:sz w:val="28"/>
          <w:szCs w:val="28"/>
        </w:rPr>
        <w:t xml:space="preserve">　&gt;　(五)抓好纪委自身建设。始终做到忠诚坚定、担当尽责、清正廉洁，坚持人民立场，秉持高尚情怀，强化自身监督，提高履职能力，保持做好新时代纪检工作的定力，认真履行好党和人民赋予的光荣使命。</w:t>
      </w:r>
    </w:p>
    <w:p>
      <w:pPr>
        <w:ind w:left="0" w:right="0" w:firstLine="560"/>
        <w:spacing w:before="450" w:after="450" w:line="312" w:lineRule="auto"/>
      </w:pPr>
      <w:r>
        <w:rPr>
          <w:rFonts w:ascii="宋体" w:hAnsi="宋体" w:eastAsia="宋体" w:cs="宋体"/>
          <w:color w:val="000"/>
          <w:sz w:val="28"/>
          <w:szCs w:val="28"/>
        </w:rPr>
        <w:t xml:space="preserve">　　新时代的号角已经吹响，新时代必要求有新气象新作为，我们将更加紧密地团结在以习近平同志为核心的党中央周围，以习近平新时代中国特色社会主义思想为指导，斗志昂扬，奋发作为，不断取得全面从严治党、党风廉政建设和反腐败斗争新成效，为XX镇决胜全面建设小康社会而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2025-05-15T04:55:30+08:00</dcterms:created>
  <dcterms:modified xsi:type="dcterms:W3CDTF">2025-05-15T04:55:30+08:00</dcterms:modified>
</cp:coreProperties>
</file>

<file path=docProps/custom.xml><?xml version="1.0" encoding="utf-8"?>
<Properties xmlns="http://schemas.openxmlformats.org/officeDocument/2006/custom-properties" xmlns:vt="http://schemas.openxmlformats.org/officeDocument/2006/docPropsVTypes"/>
</file>