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最新2024年上半年意识形态工作总结三篇</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2024年上半年意识形态工作总结,希望对大家有所帮助!　　2024年上半年意识形态工作总结1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2024年上半年意识形态工作总结,希望对大家有所帮助![_TAG_h2]　　2024年上半年意识形态工作总结1</w:t>
      </w:r>
    </w:p>
    <w:p>
      <w:pPr>
        <w:ind w:left="0" w:right="0" w:firstLine="560"/>
        <w:spacing w:before="450" w:after="450" w:line="312" w:lineRule="auto"/>
      </w:pPr>
      <w:r>
        <w:rPr>
          <w:rFonts w:ascii="宋体" w:hAnsi="宋体" w:eastAsia="宋体" w:cs="宋体"/>
          <w:color w:val="000"/>
          <w:sz w:val="28"/>
          <w:szCs w:val="28"/>
        </w:rPr>
        <w:t xml:space="preserve">　　集团党群工作部:</w:t>
      </w:r>
    </w:p>
    <w:p>
      <w:pPr>
        <w:ind w:left="0" w:right="0" w:firstLine="560"/>
        <w:spacing w:before="450" w:after="450" w:line="312" w:lineRule="auto"/>
      </w:pPr>
      <w:r>
        <w:rPr>
          <w:rFonts w:ascii="宋体" w:hAnsi="宋体" w:eastAsia="宋体" w:cs="宋体"/>
          <w:color w:val="000"/>
          <w:sz w:val="28"/>
          <w:szCs w:val="28"/>
        </w:rPr>
        <w:t xml:space="preserve">　　自今年年初以来，公司紧紧围绕集团意识形态工作部署要求，以加强职工队伍思想建设为目标，将意识形态工作融入到党建工作中，发挥思想引领、舆论推动、精神鼓励等重要作用，有利地推动了企业各项工作的顺利开展。现将工作落实情况报告如下:</w:t>
      </w:r>
    </w:p>
    <w:p>
      <w:pPr>
        <w:ind w:left="0" w:right="0" w:firstLine="560"/>
        <w:spacing w:before="450" w:after="450" w:line="312" w:lineRule="auto"/>
      </w:pPr>
      <w:r>
        <w:rPr>
          <w:rFonts w:ascii="宋体" w:hAnsi="宋体" w:eastAsia="宋体" w:cs="宋体"/>
          <w:color w:val="000"/>
          <w:sz w:val="28"/>
          <w:szCs w:val="28"/>
        </w:rPr>
        <w:t xml:space="preserve">　　&gt;一、高度重视层层落实</w:t>
      </w:r>
    </w:p>
    <w:p>
      <w:pPr>
        <w:ind w:left="0" w:right="0" w:firstLine="560"/>
        <w:spacing w:before="450" w:after="450" w:line="312" w:lineRule="auto"/>
      </w:pPr>
      <w:r>
        <w:rPr>
          <w:rFonts w:ascii="宋体" w:hAnsi="宋体" w:eastAsia="宋体" w:cs="宋体"/>
          <w:color w:val="000"/>
          <w:sz w:val="28"/>
          <w:szCs w:val="28"/>
        </w:rPr>
        <w:t xml:space="preserve">　　意识形态是一定社会经济基础上形成的系统的思想观念，能否抓好意识形态领域里的工作，往大里讲，事关党的前途命运、国家的长治久安;往小里说，事关企业的凝聚力和向心力。作为基层党组织，有责任必须抓好此项工作。为此，公司支部成员进行专题研究，专门安排支部宣传委员对《集团党委意识形态工作责任制实施细则》负责具体落实，在召开职工大会组织学习集团下发的相关文件、进一步提高全员思想认识的同时，公司党支部将意识形态工作纳入党建和思想政治工作，充分利用现代网络宣传渠道，唱响主旋律，打好主动仗，为做好企业意识形态工作提供了有效保证。</w:t>
      </w:r>
    </w:p>
    <w:p>
      <w:pPr>
        <w:ind w:left="0" w:right="0" w:firstLine="560"/>
        <w:spacing w:before="450" w:after="450" w:line="312" w:lineRule="auto"/>
      </w:pPr>
      <w:r>
        <w:rPr>
          <w:rFonts w:ascii="宋体" w:hAnsi="宋体" w:eastAsia="宋体" w:cs="宋体"/>
          <w:color w:val="000"/>
          <w:sz w:val="28"/>
          <w:szCs w:val="28"/>
        </w:rPr>
        <w:t xml:space="preserve">　&gt;　二、查找问题立行立改</w:t>
      </w:r>
    </w:p>
    <w:p>
      <w:pPr>
        <w:ind w:left="0" w:right="0" w:firstLine="560"/>
        <w:spacing w:before="450" w:after="450" w:line="312" w:lineRule="auto"/>
      </w:pPr>
      <w:r>
        <w:rPr>
          <w:rFonts w:ascii="宋体" w:hAnsi="宋体" w:eastAsia="宋体" w:cs="宋体"/>
          <w:color w:val="000"/>
          <w:sz w:val="28"/>
          <w:szCs w:val="28"/>
        </w:rPr>
        <w:t xml:space="preserve">　　意识形态工作的开展极大地促进了我公司各项工作平稳、有序、规范地向前推进，取得了一定成效，但同时也存在一些不足。对此，公司党支部坚持问题导向逐项对照，从组织领导、体制机制、阵地建设、队伍建设等方面，深入查找存在的问题，进行一次意识形态工作自检自查。并做到边查边改、立行立改。比如说，意识形态是思想领域的工作，看不见、摸不着，不好抓，难见效，从上到下，一开始或多或少产生了一些畏难情绪，但通过学习讨论和问题查找，逐步澄清了模糊认识，增强了责任感和自信心。</w:t>
      </w:r>
    </w:p>
    <w:p>
      <w:pPr>
        <w:ind w:left="0" w:right="0" w:firstLine="560"/>
        <w:spacing w:before="450" w:after="450" w:line="312" w:lineRule="auto"/>
      </w:pPr>
      <w:r>
        <w:rPr>
          <w:rFonts w:ascii="宋体" w:hAnsi="宋体" w:eastAsia="宋体" w:cs="宋体"/>
          <w:color w:val="000"/>
          <w:sz w:val="28"/>
          <w:szCs w:val="28"/>
        </w:rPr>
        <w:t xml:space="preserve">&gt;　　三、加强意识拓展思路</w:t>
      </w:r>
    </w:p>
    <w:p>
      <w:pPr>
        <w:ind w:left="0" w:right="0" w:firstLine="560"/>
        <w:spacing w:before="450" w:after="450" w:line="312" w:lineRule="auto"/>
      </w:pPr>
      <w:r>
        <w:rPr>
          <w:rFonts w:ascii="宋体" w:hAnsi="宋体" w:eastAsia="宋体" w:cs="宋体"/>
          <w:color w:val="000"/>
          <w:sz w:val="28"/>
          <w:szCs w:val="28"/>
        </w:rPr>
        <w:t xml:space="preserve">　　下一步，公司党支部将加强看齐意识和职责意识，牢牢把握好正确的政治方向，进一步探索做好意识形态工作的新方法、新思路。同时，树立典型，发挥示范带动作用，提高全员思想素质，为企业健康发展提供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2024年上半年意识形态工作总结2</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石平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大精神，抓好“不忘初心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政治理论学习。把深入学习宣传贯彻党的十九大精神作为首要政治任务迅速行动起来。通过采取中心组学习、报告解读、交流体会、专题讲课、举办竞赛等有效途径和措施，组织学习《新时代面对面理论热点》，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政策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修水网窗口外宣形象，坚持鸣锣开道、提神鼓劲，凝心聚力、营造氛围，围绕中心、服务大局，大写修水，宣传修水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修水网。为了适应政府网站建设发展，更好服务广大群众，我办对中国修水网政府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修水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修水网开设专题专栏，积极展示政府工作部署和成效。今年开辟了《中国共产党修水县第十七次党代会》、《贯彻落实三干会精神专题》、《新时代新征程》、《脱贫攻坚》、《乡村振兴战略》和《整治城乡环境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修水app”、微信公众号“中国修水网and云上修水”的管理和运用。开展庆祝改革开放40周年“爱上新修水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修水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2024年上半年意识形态工作总结3</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近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           </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&gt;三、下一步措施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2025-08-04T15:49:05+08:00</dcterms:created>
  <dcterms:modified xsi:type="dcterms:W3CDTF">2025-08-04T15:49:05+08:00</dcterms:modified>
</cp:coreProperties>
</file>

<file path=docProps/custom.xml><?xml version="1.0" encoding="utf-8"?>
<Properties xmlns="http://schemas.openxmlformats.org/officeDocument/2006/custom-properties" xmlns:vt="http://schemas.openxmlformats.org/officeDocument/2006/docPropsVTypes"/>
</file>