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市场监管分局上半年工作总结</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分局以作风建设为中心，通过狠抓自身建设，坚持自我净化、自我完善、自我革新，在工作作风及分局庭院建设方面有所突破，较好的完成了上级交办的工作任务，现将半年来的工作情况汇报如下。一、加强作风建设，提升服务质量。分局自作风建设年启动以来，...</w:t>
      </w:r>
    </w:p>
    <w:p>
      <w:pPr>
        <w:ind w:left="0" w:right="0" w:firstLine="560"/>
        <w:spacing w:before="450" w:after="450" w:line="312" w:lineRule="auto"/>
      </w:pPr>
      <w:r>
        <w:rPr>
          <w:rFonts w:ascii="宋体" w:hAnsi="宋体" w:eastAsia="宋体" w:cs="宋体"/>
          <w:color w:val="000"/>
          <w:sz w:val="28"/>
          <w:szCs w:val="28"/>
        </w:rPr>
        <w:t xml:space="preserve">**年，分局以作风建设为中心，通过狠抓自身建设，坚持自我净化、自我完善、自我革新，在工作作风及分局庭院建设方面有所突破，较好的完成了上级交办的工作任务，现将半年来的工作情况汇报如下。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一、加强作风建设，提升服务质量。</w:t>
      </w:r>
    </w:p>
    <w:p>
      <w:pPr>
        <w:ind w:left="0" w:right="0" w:firstLine="560"/>
        <w:spacing w:before="450" w:after="450" w:line="312" w:lineRule="auto"/>
      </w:pPr>
      <w:r>
        <w:rPr>
          <w:rFonts w:ascii="宋体" w:hAnsi="宋体" w:eastAsia="宋体" w:cs="宋体"/>
          <w:color w:val="000"/>
          <w:sz w:val="28"/>
          <w:szCs w:val="28"/>
        </w:rPr>
        <w:t xml:space="preserve">分局自作风建设年启动以来，积极响应活动号召，分别召开了动员大会，成立了活动小组，议定了活动方案，认真按照上级部署及有关文件要求，开展作风建设工作。通过近半年来的作风自查自纠，即查即改，切实改变了分局工作人员的一些小毛病、小问题，工作纪律及工作责任心得到了进一步加强。所谓当局者迷，旁观者清，分局在查找自身作风所存在的问题时，通过走访及召开座谈会的形式广泛征集了管理服务对象的意见及建议，并一步一个脚印的进行纠风整改，纠风范围从单位整体的工作方式方法，到个人的言行举止，都逐一细致、面面俱到、不留死角，纠风形式从当面提醒、开会讨论等多方面进行，形式多样，不拘一格。半年来，通过作风建设的潜移默化及正面教导，分局干部职工的言行举止得到了有效规范，服务态度明显转变，服务质量得到了明显提升。</w:t>
      </w:r>
    </w:p>
    <w:p>
      <w:pPr>
        <w:ind w:left="0" w:right="0" w:firstLine="560"/>
        <w:spacing w:before="450" w:after="450" w:line="312" w:lineRule="auto"/>
      </w:pPr>
      <w:r>
        <w:rPr>
          <w:rFonts w:ascii="宋体" w:hAnsi="宋体" w:eastAsia="宋体" w:cs="宋体"/>
          <w:color w:val="000"/>
          <w:sz w:val="28"/>
          <w:szCs w:val="28"/>
        </w:rPr>
        <w:t xml:space="preserve">二、加大工作力度，提升群众满意度。</w:t>
      </w:r>
    </w:p>
    <w:p>
      <w:pPr>
        <w:ind w:left="0" w:right="0" w:firstLine="560"/>
        <w:spacing w:before="450" w:after="450" w:line="312" w:lineRule="auto"/>
      </w:pPr>
      <w:r>
        <w:rPr>
          <w:rFonts w:ascii="宋体" w:hAnsi="宋体" w:eastAsia="宋体" w:cs="宋体"/>
          <w:color w:val="000"/>
          <w:sz w:val="28"/>
          <w:szCs w:val="28"/>
        </w:rPr>
        <w:t xml:space="preserve">在工商登记制度改革与体制改革的实施阶段，分局把本职工作放在第一位，做到工作不缺位，权力不越位，思想不错位，切实履行好工作职责，提升了群众满意度。</w:t>
      </w:r>
    </w:p>
    <w:p>
      <w:pPr>
        <w:ind w:left="0" w:right="0" w:firstLine="560"/>
        <w:spacing w:before="450" w:after="450" w:line="312" w:lineRule="auto"/>
      </w:pPr>
      <w:r>
        <w:rPr>
          <w:rFonts w:ascii="宋体" w:hAnsi="宋体" w:eastAsia="宋体" w:cs="宋体"/>
          <w:color w:val="000"/>
          <w:sz w:val="28"/>
          <w:szCs w:val="28"/>
        </w:rPr>
        <w:t xml:space="preserve">一是优化发展环境，按照总局“宽进严管”的总体思想，积极为个体工商户注册登记提供快捷服务。除了一般性个体注册登记与企业登记咨询服务外，针对群众需求，今年分局继续保持“家庭农场”登记注册服务优先通道，实施专人答疑解惑，进一步吸引了有志青年回乡进行“家庭农场”创业。今年上半年，辖区新发展个体工商户39户，微小企业1户，其中登记注册为“家庭农场”的总数达到19户，经营范围从传统的副食品、农资、五金家电经营、肉猪养殖扩大到蔬菜种植、鱼类养殖、农家乐经营等，市场主体形式从以往的传统单一向多样化发展，市场主体结构总体更趋于合理。</w:t>
      </w:r>
    </w:p>
    <w:p>
      <w:pPr>
        <w:ind w:left="0" w:right="0" w:firstLine="560"/>
        <w:spacing w:before="450" w:after="450" w:line="312" w:lineRule="auto"/>
      </w:pPr>
      <w:r>
        <w:rPr>
          <w:rFonts w:ascii="宋体" w:hAnsi="宋体" w:eastAsia="宋体" w:cs="宋体"/>
          <w:color w:val="000"/>
          <w:sz w:val="28"/>
          <w:szCs w:val="28"/>
        </w:rPr>
        <w:t xml:space="preserve">按照上级要求，今年上半年分局专门组织人员和时间段进行了年报集中梳理工作，上门为个体户及企业进行年报问题解答及现场年报表登记核实工作，方便了群众，也为以后的年报工作奠定了良好的基础，截止目前，辖区内个体户及企业的年度报告工作完成率达到了85%，剩余营业时间无规律及一时找不到户主的部分，分局将在年底前进行清理梳理。</w:t>
      </w:r>
    </w:p>
    <w:p>
      <w:pPr>
        <w:ind w:left="0" w:right="0" w:firstLine="560"/>
        <w:spacing w:before="450" w:after="450" w:line="312" w:lineRule="auto"/>
      </w:pPr>
      <w:r>
        <w:rPr>
          <w:rFonts w:ascii="宋体" w:hAnsi="宋体" w:eastAsia="宋体" w:cs="宋体"/>
          <w:color w:val="000"/>
          <w:sz w:val="28"/>
          <w:szCs w:val="28"/>
        </w:rPr>
        <w:t xml:space="preserve">二是加强市场巡查执法力度，营造良好的市场经济环境。分局坚持每周两次对辖区市场主体进行巡查，开展节日市场专项整治行动。重点加强对食品经营户、农资经营户、涉安行业的监管及对无照经营户的清理整顿。运用行政指导方式，规范经营主体合法经营，分局共下发各类行政指导提醒书、规劝书、约见书、整改书、催办营业执照通知书等行政指导文书约38份，通过行政指导方式及上门服务，主动为个体经营户办理《食品流通许可证》3户，办理营业执照变更登记及换照10户，责令下架过期食品3公斤。对于严重危害群众利益的违法经营行为进行了立案调查，截至6月，分局一般程序立案4件，罚没款7500元。另外，分局还组织辖区农资经营户进行法律法规培训，提高他们的法律意识，减少涉农坑农事件的发生。6月10日，分局还联合森林公安派出所开展了为期一天的野生动物保护执法专项检查行动，分别在金江乡、罗田镇的集市及大小餐馆进行检查执法，并向经营者和群众散发宣传单200余份宣传野生动物保护的重要性，教育他们做文明、守法的经营者，积极行动起来保护野生动物。</w:t>
      </w:r>
    </w:p>
    <w:p>
      <w:pPr>
        <w:ind w:left="0" w:right="0" w:firstLine="560"/>
        <w:spacing w:before="450" w:after="450" w:line="312" w:lineRule="auto"/>
      </w:pPr>
      <w:r>
        <w:rPr>
          <w:rFonts w:ascii="宋体" w:hAnsi="宋体" w:eastAsia="宋体" w:cs="宋体"/>
          <w:color w:val="000"/>
          <w:sz w:val="28"/>
          <w:szCs w:val="28"/>
        </w:rPr>
        <w:t xml:space="preserve">三是加强校园周边市场及辖区猪牛肉市场整治。半年来，分局加大对校园周边食品店及文具店的巡查力度，开展了三无食品及劣质文具专项整治，共出动执法人员56人次，查缴三无食品26件、劣质文具9件。针对辖区猪牛肉市场散而乱的情况，分局对每户屠宰经营户下发了《肉制品检验检疫行政提醒书》，要求他们在经营过程中必须提供检验检疫证明，否则不得进行销售，经过多次提醒及规劝，辖区经营未经检疫牛肉的现象得到有效遏制，经营户以往挂在嘴边的“检疫站不检牛肉”的借口不攻自破。</w:t>
      </w:r>
    </w:p>
    <w:p>
      <w:pPr>
        <w:ind w:left="0" w:right="0" w:firstLine="560"/>
        <w:spacing w:before="450" w:after="450" w:line="312" w:lineRule="auto"/>
      </w:pPr>
      <w:r>
        <w:rPr>
          <w:rFonts w:ascii="宋体" w:hAnsi="宋体" w:eastAsia="宋体" w:cs="宋体"/>
          <w:color w:val="000"/>
          <w:sz w:val="28"/>
          <w:szCs w:val="28"/>
        </w:rPr>
        <w:t xml:space="preserve">四是严格按照上级精神收取个私协会会员费。半年来，分局大力宣传会费收取政策，把会费收取的相关政策普及贯穿于整个监管服务过程中，从个体户申请登记注册开始即告知其会员申请后应该履行的义务和可以行使的权利，通过这样的会员事前告知后，在收取会费过程中，便相应的得到了个私会员的积极响应，收取工作进展顺利，半年来金江个私分会共收取会费20200元，做到了应收尽收，给个私协会的正常工作提供了良好保障。</w:t>
      </w:r>
    </w:p>
    <w:p>
      <w:pPr>
        <w:ind w:left="0" w:right="0" w:firstLine="560"/>
        <w:spacing w:before="450" w:after="450" w:line="312" w:lineRule="auto"/>
      </w:pPr>
      <w:r>
        <w:rPr>
          <w:rFonts w:ascii="宋体" w:hAnsi="宋体" w:eastAsia="宋体" w:cs="宋体"/>
          <w:color w:val="000"/>
          <w:sz w:val="28"/>
          <w:szCs w:val="28"/>
        </w:rPr>
        <w:t xml:space="preserve">五是加大消费维权力度，保障消费者合法权益。消费维权事关人民群众的切身利益，做好这项工作，也是贯彻落实党的群众路线教育实践活动的一个重点，分局近半年来积极做好12315宣传工作，在重点市场，集市聚散地张贴12315举报热线宣传画，另外通过密集的市场巡查，加大工商部门在老百姓视野中的出现率，做到了让老百姓心中有工商人、有12315这块维权阵地。</w:t>
      </w:r>
    </w:p>
    <w:p>
      <w:pPr>
        <w:ind w:left="0" w:right="0" w:firstLine="560"/>
        <w:spacing w:before="450" w:after="450" w:line="312" w:lineRule="auto"/>
      </w:pPr>
      <w:r>
        <w:rPr>
          <w:rFonts w:ascii="宋体" w:hAnsi="宋体" w:eastAsia="宋体" w:cs="宋体"/>
          <w:color w:val="000"/>
          <w:sz w:val="28"/>
          <w:szCs w:val="28"/>
        </w:rPr>
        <w:t xml:space="preserve">今年以来，分局强调了工作人员进行节假日24小时消费投诉维权值班在岗制度，以求不漏过任何一起群众投诉，真正维护好来之不易的12315的消费维权品牌形象。目前，分局共受理处理消费者投诉8件，为消费者挽回经济损失600余元，受到了群众的好评。</w:t>
      </w:r>
    </w:p>
    <w:p>
      <w:pPr>
        <w:ind w:left="0" w:right="0" w:firstLine="560"/>
        <w:spacing w:before="450" w:after="450" w:line="312" w:lineRule="auto"/>
      </w:pPr>
      <w:r>
        <w:rPr>
          <w:rFonts w:ascii="宋体" w:hAnsi="宋体" w:eastAsia="宋体" w:cs="宋体"/>
          <w:color w:val="000"/>
          <w:sz w:val="28"/>
          <w:szCs w:val="28"/>
        </w:rPr>
        <w:t xml:space="preserve">三、注重庭院建设，营造良好的工作生活环境。</w:t>
      </w:r>
    </w:p>
    <w:p>
      <w:pPr>
        <w:ind w:left="0" w:right="0" w:firstLine="560"/>
        <w:spacing w:before="450" w:after="450" w:line="312" w:lineRule="auto"/>
      </w:pPr>
      <w:r>
        <w:rPr>
          <w:rFonts w:ascii="宋体" w:hAnsi="宋体" w:eastAsia="宋体" w:cs="宋体"/>
          <w:color w:val="000"/>
          <w:sz w:val="28"/>
          <w:szCs w:val="28"/>
        </w:rPr>
        <w:t xml:space="preserve">金江分局作为偏远乡下分局，存在办公居住楼陈旧，生活环境较差的事实，为改善干部职工工作生活环境，分局半年来加大了庭院建设力度，在没有预算支持的现实情况下，分局干部职工从勤打扫、重改造入手，自己动手，在现有的客观条件下，对庭院内的树木进行了移栽及枝叶剪裁，使原本杂乱的庭院变得整齐划一，另外还对原本灰尘满地、杂物乱堆的空置房间进行了清理打扫，对荒草进行了定期修割，并规定值班员必须对办公室的卫生做到每天一小扫，每周一大扫，使得分局办公楼房陈旧而不失整洁，庭院单调而不失有序。目前，局容局貌焕然一新，给前来办事的群众耳目一新的感觉，干部职工工作生活环境得到明显改善。</w:t>
      </w:r>
    </w:p>
    <w:p>
      <w:pPr>
        <w:ind w:left="0" w:right="0" w:firstLine="560"/>
        <w:spacing w:before="450" w:after="450" w:line="312" w:lineRule="auto"/>
      </w:pPr>
      <w:r>
        <w:rPr>
          <w:rFonts w:ascii="宋体" w:hAnsi="宋体" w:eastAsia="宋体" w:cs="宋体"/>
          <w:color w:val="000"/>
          <w:sz w:val="28"/>
          <w:szCs w:val="28"/>
        </w:rPr>
        <w:t xml:space="preserve">半年来，分局依托良好的政治氛围，营造了良好的工作环境，做到了整体工作有起色，个别工作有突破。今后，分局上下仍将在县局的指导下，弥补自己的不足，突出自己的长处，加强工作，努力完成各项工作任务，确保人员不问题、市场管理不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2025-05-03T07:08:05+08:00</dcterms:created>
  <dcterms:modified xsi:type="dcterms:W3CDTF">2025-05-03T07:08:05+08:00</dcterms:modified>
</cp:coreProperties>
</file>

<file path=docProps/custom.xml><?xml version="1.0" encoding="utf-8"?>
<Properties xmlns="http://schemas.openxmlformats.org/officeDocument/2006/custom-properties" xmlns:vt="http://schemas.openxmlformats.org/officeDocument/2006/docPropsVTypes"/>
</file>