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集中力量解决“两不愁三保障”问题，巩固脱贫成果，精准对标“两不愁三保障”问题，以提高脱贫质量和稳定脱贫为导向，聚焦极度贫困户和特殊贫困群体脱贫攻坚，立足于“早”，着眼于“准”，落脚于“实”，统筹推进我委全年脱贫攻坚各项工作。本站为大家带来的...</w:t>
      </w:r>
    </w:p>
    <w:p>
      <w:pPr>
        <w:ind w:left="0" w:right="0" w:firstLine="560"/>
        <w:spacing w:before="450" w:after="450" w:line="312" w:lineRule="auto"/>
      </w:pPr>
      <w:r>
        <w:rPr>
          <w:rFonts w:ascii="宋体" w:hAnsi="宋体" w:eastAsia="宋体" w:cs="宋体"/>
          <w:color w:val="000"/>
          <w:sz w:val="28"/>
          <w:szCs w:val="28"/>
        </w:rPr>
        <w:t xml:space="preserve">集中力量解决“两不愁三保障”问题，巩固脱贫成果，精准对标“两不愁三保障”问题，以提高脱贫质量和稳定脱贫为导向，聚焦极度贫困户和特殊贫困群体脱贫攻坚，立足于“早”，着眼于“准”，落脚于“实”，统筹推进我委全年脱贫攻坚各项工作。本站为大家带来的2024年脱贫攻坚上半年工作总结，希望能帮助到大家![_TAG_h2]　　2024年脱贫攻坚上半年工作总结</w:t>
      </w:r>
    </w:p>
    <w:p>
      <w:pPr>
        <w:ind w:left="0" w:right="0" w:firstLine="560"/>
        <w:spacing w:before="450" w:after="450" w:line="312" w:lineRule="auto"/>
      </w:pPr>
      <w:r>
        <w:rPr>
          <w:rFonts w:ascii="宋体" w:hAnsi="宋体" w:eastAsia="宋体" w:cs="宋体"/>
          <w:color w:val="000"/>
          <w:sz w:val="28"/>
          <w:szCs w:val="28"/>
        </w:rPr>
        <w:t xml:space="preserve">　　一、“354+N”问题整改工作</w:t>
      </w:r>
    </w:p>
    <w:p>
      <w:pPr>
        <w:ind w:left="0" w:right="0" w:firstLine="560"/>
        <w:spacing w:before="450" w:after="450" w:line="312" w:lineRule="auto"/>
      </w:pPr>
      <w:r>
        <w:rPr>
          <w:rFonts w:ascii="宋体" w:hAnsi="宋体" w:eastAsia="宋体" w:cs="宋体"/>
          <w:color w:val="000"/>
          <w:sz w:val="28"/>
          <w:szCs w:val="28"/>
        </w:rPr>
        <w:t xml:space="preserve">　　对照上级反馈问题，通过举一反三、对照检查，我镇认领问题14大类30个，整改任务73个。其中：中央脱贫攻坚巡视整改“回头看”问题13个、任务39个;2024年国家脱贫攻坚成效考核问题8个、任务21个;“不忘初心、牢记使命”主题教育检视问题4类、任务8个;省脱贫攻坚成效考核问题5个、任务5个。截止目前，问题已整改完毕，并做到持续坚持。</w:t>
      </w:r>
    </w:p>
    <w:p>
      <w:pPr>
        <w:ind w:left="0" w:right="0" w:firstLine="560"/>
        <w:spacing w:before="450" w:after="450" w:line="312" w:lineRule="auto"/>
      </w:pPr>
      <w:r>
        <w:rPr>
          <w:rFonts w:ascii="宋体" w:hAnsi="宋体" w:eastAsia="宋体" w:cs="宋体"/>
          <w:color w:val="000"/>
          <w:sz w:val="28"/>
          <w:szCs w:val="28"/>
        </w:rPr>
        <w:t xml:space="preserve">　　二、改厕工作汇报</w:t>
      </w:r>
    </w:p>
    <w:p>
      <w:pPr>
        <w:ind w:left="0" w:right="0" w:firstLine="560"/>
        <w:spacing w:before="450" w:after="450" w:line="312" w:lineRule="auto"/>
      </w:pPr>
      <w:r>
        <w:rPr>
          <w:rFonts w:ascii="宋体" w:hAnsi="宋体" w:eastAsia="宋体" w:cs="宋体"/>
          <w:color w:val="000"/>
          <w:sz w:val="28"/>
          <w:szCs w:val="28"/>
        </w:rPr>
        <w:t xml:space="preserve">　　明确组织领导，集中安排调度，统一思想认识，镇村干部在群众中广泛宣传动员，以示范带动、群众认可推进整体改厕工作。我镇承担改厕任务1200户，截止目前动工1038，完成957户，完成任务数的80%。</w:t>
      </w:r>
    </w:p>
    <w:p>
      <w:pPr>
        <w:ind w:left="0" w:right="0" w:firstLine="560"/>
        <w:spacing w:before="450" w:after="450" w:line="312" w:lineRule="auto"/>
      </w:pPr>
      <w:r>
        <w:rPr>
          <w:rFonts w:ascii="宋体" w:hAnsi="宋体" w:eastAsia="宋体" w:cs="宋体"/>
          <w:color w:val="000"/>
          <w:sz w:val="28"/>
          <w:szCs w:val="28"/>
        </w:rPr>
        <w:t xml:space="preserve">　　三、近期脱贫攻坚工作汇报</w:t>
      </w:r>
    </w:p>
    <w:p>
      <w:pPr>
        <w:ind w:left="0" w:right="0" w:firstLine="560"/>
        <w:spacing w:before="450" w:after="450" w:line="312" w:lineRule="auto"/>
      </w:pPr>
      <w:r>
        <w:rPr>
          <w:rFonts w:ascii="宋体" w:hAnsi="宋体" w:eastAsia="宋体" w:cs="宋体"/>
          <w:color w:val="000"/>
          <w:sz w:val="28"/>
          <w:szCs w:val="28"/>
        </w:rPr>
        <w:t xml:space="preserve">　　1. 组织开展贫困劳动力外出交通补贴申报排查，为24名贫困劳动力申报外出交通补贴。</w:t>
      </w:r>
    </w:p>
    <w:p>
      <w:pPr>
        <w:ind w:left="0" w:right="0" w:firstLine="560"/>
        <w:spacing w:before="450" w:after="450" w:line="312" w:lineRule="auto"/>
      </w:pPr>
      <w:r>
        <w:rPr>
          <w:rFonts w:ascii="宋体" w:hAnsi="宋体" w:eastAsia="宋体" w:cs="宋体"/>
          <w:color w:val="000"/>
          <w:sz w:val="28"/>
          <w:szCs w:val="28"/>
        </w:rPr>
        <w:t xml:space="preserve">　　2. 组织开展住房安全情况“回头看”排查(排查问题491个,主要为轻微裂缝、窗户未安装玻璃问题，截止目前已整改457);房屋安全鉴定核查工作正在进行中，截止目前已核查450户;2024年实施的8户危改已全部完工。</w:t>
      </w:r>
    </w:p>
    <w:p>
      <w:pPr>
        <w:ind w:left="0" w:right="0" w:firstLine="560"/>
        <w:spacing w:before="450" w:after="450" w:line="312" w:lineRule="auto"/>
      </w:pPr>
      <w:r>
        <w:rPr>
          <w:rFonts w:ascii="宋体" w:hAnsi="宋体" w:eastAsia="宋体" w:cs="宋体"/>
          <w:color w:val="000"/>
          <w:sz w:val="28"/>
          <w:szCs w:val="28"/>
        </w:rPr>
        <w:t xml:space="preserve">　　3. 组织开展贫困户、边缘户义务教育阶段子女就学情况排查，无辍学适龄儿童。</w:t>
      </w:r>
    </w:p>
    <w:p>
      <w:pPr>
        <w:ind w:left="0" w:right="0" w:firstLine="560"/>
        <w:spacing w:before="450" w:after="450" w:line="312" w:lineRule="auto"/>
      </w:pPr>
      <w:r>
        <w:rPr>
          <w:rFonts w:ascii="宋体" w:hAnsi="宋体" w:eastAsia="宋体" w:cs="宋体"/>
          <w:color w:val="000"/>
          <w:sz w:val="28"/>
          <w:szCs w:val="28"/>
        </w:rPr>
        <w:t xml:space="preserve">　　4. 组织人员核查“三类户”人员，优化完善“一户一案”173份。</w:t>
      </w:r>
    </w:p>
    <w:p>
      <w:pPr>
        <w:ind w:left="0" w:right="0" w:firstLine="560"/>
        <w:spacing w:before="450" w:after="450" w:line="312" w:lineRule="auto"/>
      </w:pPr>
      <w:r>
        <w:rPr>
          <w:rFonts w:ascii="宋体" w:hAnsi="宋体" w:eastAsia="宋体" w:cs="宋体"/>
          <w:color w:val="000"/>
          <w:sz w:val="28"/>
          <w:szCs w:val="28"/>
        </w:rPr>
        <w:t xml:space="preserve">　　5. 一体化开展省暗访反馈问题举一反三整改(认领问题7类，已全部整改完毕)、阜阳市脱贫攻坚专项巡察反馈问题整改(认领问题12类，已全部整改完毕)工作，建立完善了《学习总书记讲话精神制度》、《季度评选“卫生清洁户”、“最美巷道”》，将整改成果制度化、持续化。</w:t>
      </w:r>
    </w:p>
    <w:p>
      <w:pPr>
        <w:ind w:left="0" w:right="0" w:firstLine="560"/>
        <w:spacing w:before="450" w:after="450" w:line="312" w:lineRule="auto"/>
      </w:pPr>
      <w:r>
        <w:rPr>
          <w:rFonts w:ascii="宋体" w:hAnsi="宋体" w:eastAsia="宋体" w:cs="宋体"/>
          <w:color w:val="000"/>
          <w:sz w:val="28"/>
          <w:szCs w:val="28"/>
        </w:rPr>
        <w:t xml:space="preserve">　　6.筹备开展脱贫攻坚交叉摸底互查工作，制定了《普查摸底方案》，明确了交叉互查责任分工，初定了外出普查人员名单(18人);分村开展了清查摸底交叉互查，分村建立了问题台账，反馈问题正在整改中。</w:t>
      </w:r>
    </w:p>
    <w:p>
      <w:pPr>
        <w:ind w:left="0" w:right="0" w:firstLine="560"/>
        <w:spacing w:before="450" w:after="450" w:line="312" w:lineRule="auto"/>
      </w:pPr>
      <w:r>
        <w:rPr>
          <w:rFonts w:ascii="宋体" w:hAnsi="宋体" w:eastAsia="宋体" w:cs="宋体"/>
          <w:color w:val="000"/>
          <w:sz w:val="28"/>
          <w:szCs w:val="28"/>
        </w:rPr>
        <w:t xml:space="preserve">　　7.定期组织开展扶贫一线干部培训、工作调度会(截止目前共8次)，压实了工作责任，提高了业务能力和工作责任心。</w:t>
      </w:r>
    </w:p>
    <w:p>
      <w:pPr>
        <w:ind w:left="0" w:right="0" w:firstLine="560"/>
        <w:spacing w:before="450" w:after="450" w:line="312" w:lineRule="auto"/>
      </w:pPr>
      <w:r>
        <w:rPr>
          <w:rFonts w:ascii="宋体" w:hAnsi="宋体" w:eastAsia="宋体" w:cs="宋体"/>
          <w:color w:val="000"/>
          <w:sz w:val="28"/>
          <w:szCs w:val="28"/>
        </w:rPr>
        <w:t xml:space="preserve">　　四、工作建议</w:t>
      </w:r>
    </w:p>
    <w:p>
      <w:pPr>
        <w:ind w:left="0" w:right="0" w:firstLine="560"/>
        <w:spacing w:before="450" w:after="450" w:line="312" w:lineRule="auto"/>
      </w:pPr>
      <w:r>
        <w:rPr>
          <w:rFonts w:ascii="宋体" w:hAnsi="宋体" w:eastAsia="宋体" w:cs="宋体"/>
          <w:color w:val="000"/>
          <w:sz w:val="28"/>
          <w:szCs w:val="28"/>
        </w:rPr>
        <w:t xml:space="preserve">　　1.建议上级多指导、少督导，帮助乡镇指导开展工作、解决问题，而不是简单的反馈问题、印发通报，可以以指导、调研代替督查;安排部署工作要广泛征求乡镇干部的意见，对时间节点要求宽松的有些工作也可以试点先行、再全面推进，这样可以方便一线干部更好的落实推进工作，更好的激发乡镇干部的工作积极性。</w:t>
      </w:r>
    </w:p>
    <w:p>
      <w:pPr>
        <w:ind w:left="0" w:right="0" w:firstLine="560"/>
        <w:spacing w:before="450" w:after="450" w:line="312" w:lineRule="auto"/>
      </w:pPr>
      <w:r>
        <w:rPr>
          <w:rFonts w:ascii="宋体" w:hAnsi="宋体" w:eastAsia="宋体" w:cs="宋体"/>
          <w:color w:val="000"/>
          <w:sz w:val="28"/>
          <w:szCs w:val="28"/>
        </w:rPr>
        <w:t xml:space="preserve">　　2.关于贫困户住房窗户玻璃问题，建议上级明确整改验收标准，并给与乡镇充足的资金支持。如我镇测算过程中，全镇需要安装窗户玻璃资金15—18万元，上级拨付资金仅10万元，存在严重缺口，乡镇也无其他多余经费用于安装玻璃;就安装标准而言，带不带铝合金框、玻璃规格，上级也没用给出明显标准，乡镇开展工作不统一，给下一步的验收工作也带来了隐患。</w:t>
      </w:r>
    </w:p>
    <w:p>
      <w:pPr>
        <w:ind w:left="0" w:right="0" w:firstLine="560"/>
        <w:spacing w:before="450" w:after="450" w:line="312" w:lineRule="auto"/>
      </w:pPr>
      <w:r>
        <w:rPr>
          <w:rFonts w:ascii="宋体" w:hAnsi="宋体" w:eastAsia="宋体" w:cs="宋体"/>
          <w:color w:val="000"/>
          <w:sz w:val="28"/>
          <w:szCs w:val="28"/>
        </w:rPr>
        <w:t xml:space="preserve">　　五、下一步工作重点</w:t>
      </w:r>
    </w:p>
    <w:p>
      <w:pPr>
        <w:ind w:left="0" w:right="0" w:firstLine="560"/>
        <w:spacing w:before="450" w:after="450" w:line="312" w:lineRule="auto"/>
      </w:pPr>
      <w:r>
        <w:rPr>
          <w:rFonts w:ascii="宋体" w:hAnsi="宋体" w:eastAsia="宋体" w:cs="宋体"/>
          <w:color w:val="000"/>
          <w:sz w:val="28"/>
          <w:szCs w:val="28"/>
        </w:rPr>
        <w:t xml:space="preserve">　　1.提高带贫农业企业和扶贫车间的带贫增收能力。在带贫农业龙头企业、扶贫车间已全部复工复产的基础上，切实做好生产销售服务保障，积极推荐引导就业，帮助企业扩大生产规模，增强持续带贫增收能力。</w:t>
      </w:r>
    </w:p>
    <w:p>
      <w:pPr>
        <w:ind w:left="0" w:right="0" w:firstLine="560"/>
        <w:spacing w:before="450" w:after="450" w:line="312" w:lineRule="auto"/>
      </w:pPr>
      <w:r>
        <w:rPr>
          <w:rFonts w:ascii="宋体" w:hAnsi="宋体" w:eastAsia="宋体" w:cs="宋体"/>
          <w:color w:val="000"/>
          <w:sz w:val="28"/>
          <w:szCs w:val="28"/>
        </w:rPr>
        <w:t xml:space="preserve">　　2.持续增加贫困劳动者的务工收入。认真落实“四帮四促”要求，深化“三业一岗”就业扶贫，坚持“四个一批”的方式解决贫困劳动者就业问题，鼓励和帮助贫困户外出务工。</w:t>
      </w:r>
    </w:p>
    <w:p>
      <w:pPr>
        <w:ind w:left="0" w:right="0" w:firstLine="560"/>
        <w:spacing w:before="450" w:after="450" w:line="312" w:lineRule="auto"/>
      </w:pPr>
      <w:r>
        <w:rPr>
          <w:rFonts w:ascii="宋体" w:hAnsi="宋体" w:eastAsia="宋体" w:cs="宋体"/>
          <w:color w:val="000"/>
          <w:sz w:val="28"/>
          <w:szCs w:val="28"/>
        </w:rPr>
        <w:t xml:space="preserve">　　3.持续增加贫困户生产经营性收入。继续精准实施产业到户奖补政策，加快产业到户奖补资金发放兑现。加大农村致富带头人培训力度，鼓励贫困户因地制宜发展特色种养业，组织人员开展“一对一”技术指导和服务。</w:t>
      </w:r>
    </w:p>
    <w:p>
      <w:pPr>
        <w:ind w:left="0" w:right="0" w:firstLine="560"/>
        <w:spacing w:before="450" w:after="450" w:line="312" w:lineRule="auto"/>
      </w:pPr>
      <w:r>
        <w:rPr>
          <w:rFonts w:ascii="宋体" w:hAnsi="宋体" w:eastAsia="宋体" w:cs="宋体"/>
          <w:color w:val="000"/>
          <w:sz w:val="28"/>
          <w:szCs w:val="28"/>
        </w:rPr>
        <w:t xml:space="preserve">　　4.持续增强农产品销售帮扶增收能力。大力开展消费扶贫，加强对贫困村、贫困户、边缘户农畜产品尤其是夏季丰产产品的产销情况监测，防止产品滞销。继续动员帮扶单位、社会爱心人士、爱心企业等采购贫困户、边缘户生产的蔬菜水果、畜禽肉蛋、五谷杂粮等农副产品，鼓励签订长期采购协议。积极发挥电商扶贫作用，充分利用电商平台、微信传播、短视频等新媒介多形式拓宽销售渠道。</w:t>
      </w:r>
    </w:p>
    <w:p>
      <w:pPr>
        <w:ind w:left="0" w:right="0" w:firstLine="560"/>
        <w:spacing w:before="450" w:after="450" w:line="312" w:lineRule="auto"/>
      </w:pPr>
      <w:r>
        <w:rPr>
          <w:rFonts w:ascii="宋体" w:hAnsi="宋体" w:eastAsia="宋体" w:cs="宋体"/>
          <w:color w:val="000"/>
          <w:sz w:val="28"/>
          <w:szCs w:val="28"/>
        </w:rPr>
        <w:t xml:space="preserve">　　5.统筹一体推进。聚焦“354+N\" 突出问题，明确责任分工、强化整改措施、确保整改成效，坚持即知即改、立行立改、边查边改，将专项巡视和“回头看”反馈的问题与“不忘初心、牢记使命”主题教育检视的问题、国家以及省脱贫攻坚成效考核指出的问题一体研究、一体部署、一体整改。</w:t>
      </w:r>
    </w:p>
    <w:p>
      <w:pPr>
        <w:ind w:left="0" w:right="0" w:firstLine="560"/>
        <w:spacing w:before="450" w:after="450" w:line="312" w:lineRule="auto"/>
      </w:pPr>
      <w:r>
        <w:rPr>
          <w:rFonts w:ascii="宋体" w:hAnsi="宋体" w:eastAsia="宋体" w:cs="宋体"/>
          <w:color w:val="000"/>
          <w:sz w:val="28"/>
          <w:szCs w:val="28"/>
        </w:rPr>
        <w:t xml:space="preserve">　　6.认真落实防止返贫致贫工作机制。坚持全程预警、分类施策，重点关注“三户一体”收入骤减或支出骤增等问题，加强动态监测，提前掌握和预判变化趋势，加大帮扶力度和政策倾斜力度，持续优化完善“一户一方案、一人一措施”，防止返贫和新的致贫。</w:t>
      </w:r>
    </w:p>
    <w:p>
      <w:pPr>
        <w:ind w:left="0" w:right="0" w:firstLine="560"/>
        <w:spacing w:before="450" w:after="450" w:line="312" w:lineRule="auto"/>
      </w:pPr>
      <w:r>
        <w:rPr>
          <w:rFonts w:ascii="宋体" w:hAnsi="宋体" w:eastAsia="宋体" w:cs="宋体"/>
          <w:color w:val="000"/>
          <w:sz w:val="28"/>
          <w:szCs w:val="28"/>
        </w:rPr>
        <w:t xml:space="preserve">　　7.做好兜底保障工作。加强摸底调查和比对分析，将符合条件的完全丧失劳动能力和部分丧失劳动能力、且无法依靠产业就业帮扶脱贫的贫困人口，按程序纳入低保范围。帮助符合条件且有办证意愿的疑似残疾人申办残疾人证，为贫困残疾人提供更加优质的服务，确保各项惠残政策落实到位。</w:t>
      </w:r>
    </w:p>
    <w:p>
      <w:pPr>
        <w:ind w:left="0" w:right="0" w:firstLine="560"/>
        <w:spacing w:before="450" w:after="450" w:line="312" w:lineRule="auto"/>
      </w:pPr>
      <w:r>
        <w:rPr>
          <w:rFonts w:ascii="宋体" w:hAnsi="宋体" w:eastAsia="宋体" w:cs="宋体"/>
          <w:color w:val="000"/>
          <w:sz w:val="28"/>
          <w:szCs w:val="28"/>
        </w:rPr>
        <w:t xml:space="preserve">　　8.夯实基层基础工作。深入实施“一抓双促”工程，认真推动“党带群建、十户联治”工作，充分发挥基层党组织的战斗堡垒作用和党员的先锋模范作用。加强扶贫干部队伍建设和业务培训，提高工作责任心和业务工作能力。组织对2024年度的“村档、户档”整理情况进行抽查，进一步规范收集整理“村档”“户档”，规范填写扶贫手册，如实反映贫困户脱贫和后续扶持全过程。</w:t>
      </w:r>
    </w:p>
    <w:p>
      <w:pPr>
        <w:ind w:left="0" w:right="0" w:firstLine="560"/>
        <w:spacing w:before="450" w:after="450" w:line="312" w:lineRule="auto"/>
      </w:pPr>
      <w:r>
        <w:rPr>
          <w:rFonts w:ascii="宋体" w:hAnsi="宋体" w:eastAsia="宋体" w:cs="宋体"/>
          <w:color w:val="000"/>
          <w:sz w:val="28"/>
          <w:szCs w:val="28"/>
        </w:rPr>
        <w:t xml:space="preserve">　　9.做好脱贫攻坚普查的前期准备。以“增加收入、夯实两不愁三保障及饮水安全”为重点，结合脱贫攻坚“回头看”和各类问题整改工作，紧盯“三精准”“三保障”“三落实”等关键指标，找准工作短板和薄弱环节，全面补缺补差，确保顺利通过国家脱贫攻坚普查。</w:t>
      </w:r>
    </w:p>
    <w:p>
      <w:pPr>
        <w:ind w:left="0" w:right="0" w:firstLine="560"/>
        <w:spacing w:before="450" w:after="450" w:line="312" w:lineRule="auto"/>
      </w:pPr>
      <w:r>
        <w:rPr>
          <w:rFonts w:ascii="宋体" w:hAnsi="宋体" w:eastAsia="宋体" w:cs="宋体"/>
          <w:color w:val="000"/>
          <w:sz w:val="28"/>
          <w:szCs w:val="28"/>
        </w:rPr>
        <w:t xml:space="preserve">　　10.提升“双基”建设水平。积极与上级部门对接，推进道路、水利、农电、网络等基础设施改造提升，结合推进乡村振兴战略，加强农村人居环境环境整治，完善公共文化服务体系，统筹贫困村与非贫困村“双基”建设均衡发展。</w:t>
      </w:r>
    </w:p>
    <w:p>
      <w:pPr>
        <w:ind w:left="0" w:right="0" w:firstLine="560"/>
        <w:spacing w:before="450" w:after="450" w:line="312" w:lineRule="auto"/>
      </w:pPr>
      <w:r>
        <w:rPr>
          <w:rFonts w:ascii="宋体" w:hAnsi="宋体" w:eastAsia="宋体" w:cs="宋体"/>
          <w:color w:val="000"/>
          <w:sz w:val="28"/>
          <w:szCs w:val="28"/>
        </w:rPr>
        <w:t xml:space="preserve">　　11.激发贫困户内生动力。坚持扶贫同扶志扶智相结合，发挥正面典型示范作用，加强思想教育与引导，加强扶贫宣传力度，着力营造自力更生光荣脱贫氛围，牢固树立脱贫光荣意识，持续推进移风易俗，引导群众克服陈规陋习，养成健康文明生活方式;注重“造血式”帮扶，帮助贫困户发展产业，提供就业岗位平台，鼓励符合条件的贫困群众参与项目实施。</w:t>
      </w:r>
    </w:p>
    <w:p>
      <w:pPr>
        <w:ind w:left="0" w:right="0" w:firstLine="560"/>
        <w:spacing w:before="450" w:after="450" w:line="312" w:lineRule="auto"/>
      </w:pPr>
      <w:r>
        <w:rPr>
          <w:rFonts w:ascii="黑体" w:hAnsi="黑体" w:eastAsia="黑体" w:cs="黑体"/>
          <w:color w:val="000000"/>
          <w:sz w:val="36"/>
          <w:szCs w:val="36"/>
          <w:b w:val="1"/>
          <w:bCs w:val="1"/>
        </w:rPr>
        <w:t xml:space="preserve">　　2024年脱贫攻坚上半年工作总结</w:t>
      </w:r>
    </w:p>
    <w:p>
      <w:pPr>
        <w:ind w:left="0" w:right="0" w:firstLine="560"/>
        <w:spacing w:before="450" w:after="450" w:line="312" w:lineRule="auto"/>
      </w:pPr>
      <w:r>
        <w:rPr>
          <w:rFonts w:ascii="宋体" w:hAnsi="宋体" w:eastAsia="宋体" w:cs="宋体"/>
          <w:color w:val="000"/>
          <w:sz w:val="28"/>
          <w:szCs w:val="28"/>
        </w:rPr>
        <w:t xml:space="preserve">　　__年，在区委、区政府的坚强领导下，我乡始终坚持以脱贫攻坚统揽全局，再谋新篇，再度加压，扎实做好脱贫攻坚各项工作。现将__年上半年度脱贫攻坚工作总结如下：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(一)查漏补缺，扣好精准扶贫“第一粒纽扣”</w:t>
      </w:r>
    </w:p>
    <w:p>
      <w:pPr>
        <w:ind w:left="0" w:right="0" w:firstLine="560"/>
        <w:spacing w:before="450" w:after="450" w:line="312" w:lineRule="auto"/>
      </w:pPr>
      <w:r>
        <w:rPr>
          <w:rFonts w:ascii="宋体" w:hAnsi="宋体" w:eastAsia="宋体" w:cs="宋体"/>
          <w:color w:val="000"/>
          <w:sz w:val="28"/>
          <w:szCs w:val="28"/>
        </w:rPr>
        <w:t xml:space="preserve">　　严格按照区委、区政府工作部署，组织乡村干部、第一书记、驻村工作队员进村入户，认真开展扶贫基础“大排查”。同时，我乡先后4次召开党政班子扩大会议专题研究精准识别“查漏补缺”工作。经过村民小组评议、行政村民主评议、行政村公示，全乡共上报拟整户新增贫困户9户29人，户内补录贫困户36人，整户清退贫困户91户377人，户内人口自然减少24人。调整后，全乡有建档立卡贫困户645户2668人。</w:t>
      </w:r>
    </w:p>
    <w:p>
      <w:pPr>
        <w:ind w:left="0" w:right="0" w:firstLine="560"/>
        <w:spacing w:before="450" w:after="450" w:line="312" w:lineRule="auto"/>
      </w:pPr>
      <w:r>
        <w:rPr>
          <w:rFonts w:ascii="宋体" w:hAnsi="宋体" w:eastAsia="宋体" w:cs="宋体"/>
          <w:color w:val="000"/>
          <w:sz w:val="28"/>
          <w:szCs w:val="28"/>
        </w:rPr>
        <w:t xml:space="preserve">　　(二)创新举措，大力推进产业脱贫</w:t>
      </w:r>
    </w:p>
    <w:p>
      <w:pPr>
        <w:ind w:left="0" w:right="0" w:firstLine="560"/>
        <w:spacing w:before="450" w:after="450" w:line="312" w:lineRule="auto"/>
      </w:pPr>
      <w:r>
        <w:rPr>
          <w:rFonts w:ascii="宋体" w:hAnsi="宋体" w:eastAsia="宋体" w:cs="宋体"/>
          <w:color w:val="000"/>
          <w:sz w:val="28"/>
          <w:szCs w:val="28"/>
        </w:rPr>
        <w:t xml:space="preserve">　　一是抓好“一村一品”产业发展。明确五里以蔬菜为主导产业，长洛以烤烟、花卉苗木为主导，留田以蜂蜜、乡村旅游为主导，下含以蜂蜜为主导，初步建立了村村有扶贫产业、户户有增收门路的产业扶贫机制。二是全力打造长洛蜂蜜特色产业品牌。立足长洛传统养蜂优势，全力打造长洛蜂蜜之乡品牌。目前，已初步建成五里、上云、留田、下含养蜂产业基地群。同时，组织人员拍摄长洛蜂蜜宣传推介专题片，有力提升长洛蜂蜜品牌影响力。三是强化建立产业扶贫利益联结机制。成立了赣县区洛丰养蜂专业合作社，全面负责蜂农养蜂技术指导等服务;搭建了“甜蜜世界”蜂蜜展销平台，并与103户养蜂贫困户签订了购销协议。四是积极向上申报产业奖补资金。一季度申报产业奖补资金32.296万元，覆盖贫困户235户。</w:t>
      </w:r>
    </w:p>
    <w:p>
      <w:pPr>
        <w:ind w:left="0" w:right="0" w:firstLine="560"/>
        <w:spacing w:before="450" w:after="450" w:line="312" w:lineRule="auto"/>
      </w:pPr>
      <w:r>
        <w:rPr>
          <w:rFonts w:ascii="宋体" w:hAnsi="宋体" w:eastAsia="宋体" w:cs="宋体"/>
          <w:color w:val="000"/>
          <w:sz w:val="28"/>
          <w:szCs w:val="28"/>
        </w:rPr>
        <w:t xml:space="preserve">　　(三)狠抓培训，提升扶贫干部业务水平</w:t>
      </w:r>
    </w:p>
    <w:p>
      <w:pPr>
        <w:ind w:left="0" w:right="0" w:firstLine="560"/>
        <w:spacing w:before="450" w:after="450" w:line="312" w:lineRule="auto"/>
      </w:pPr>
      <w:r>
        <w:rPr>
          <w:rFonts w:ascii="宋体" w:hAnsi="宋体" w:eastAsia="宋体" w:cs="宋体"/>
          <w:color w:val="000"/>
          <w:sz w:val="28"/>
          <w:szCs w:val="28"/>
        </w:rPr>
        <w:t xml:space="preserve">　　为更好的提升扶贫工作成效，全面打通脱贫攻坚政策落实落地“最后一公里”，从__年3月至今，组织开展全体乡村干部、第一书记、驻村工作队员业务培训会及业务知识测试4次，全体帮扶干部业务培训会2次。通过多批次业务培训，切实提高了帮扶干部的帮扶能力水平，打造了一支下得去、融得进、干的好的扶贫工作队伍。</w:t>
      </w:r>
    </w:p>
    <w:p>
      <w:pPr>
        <w:ind w:left="0" w:right="0" w:firstLine="560"/>
        <w:spacing w:before="450" w:after="450" w:line="312" w:lineRule="auto"/>
      </w:pPr>
      <w:r>
        <w:rPr>
          <w:rFonts w:ascii="宋体" w:hAnsi="宋体" w:eastAsia="宋体" w:cs="宋体"/>
          <w:color w:val="000"/>
          <w:sz w:val="28"/>
          <w:szCs w:val="28"/>
        </w:rPr>
        <w:t xml:space="preserve">　　(四)合力攻坚，行业扶贫发挥作用</w:t>
      </w:r>
    </w:p>
    <w:p>
      <w:pPr>
        <w:ind w:left="0" w:right="0" w:firstLine="560"/>
        <w:spacing w:before="450" w:after="450" w:line="312" w:lineRule="auto"/>
      </w:pPr>
      <w:r>
        <w:rPr>
          <w:rFonts w:ascii="宋体" w:hAnsi="宋体" w:eastAsia="宋体" w:cs="宋体"/>
          <w:color w:val="000"/>
          <w:sz w:val="28"/>
          <w:szCs w:val="28"/>
        </w:rPr>
        <w:t xml:space="preserve">　　各行业站所部门积极与上级主管部门对接，及时掌握和了解政策，推进脱贫攻坚工作。健康脱贫：目前全乡727户贫困户均由政府代缴新农合210元/人·年，代缴重大疾病商业补充保险260元/人·年。全面落实四道保障线政策，实行一站式服务，先诊疗后付费以及三免四减半等便民服务，截止目前全乡完成免费体检3618人，两癌筛查123人，大病救治43人次，发放营养包806包。实现贫困户家庭医生签约全覆盖，上门随访服务两次。教育扶贫：指定专人负责对接教育部门、中学、小学，确保贫困家庭学生教育扶持落实到位。住房保障：__年实施易地搬迁长洛大道安置点二期项目，预计搬迁 53户231人。__我乡已申报危改计划22户，其中贫困户21户，其他三类人员1户。截止6月26日已开工8户，完工4户。就业扶贫：目前全乡共安排104名贫困人员到公益性岗位就业，人均每月发放补贴382元。同时，加强就业信息服务，组织开展了“春季招聘会”及“结对帮扶企业招工”等就业服务专项活动。目前发展就业扶贫车间5个(其中，4个贫困村均已建成扶贫车间)，安置64人就业，其中吸纳贫困劳力38人。认真开展了贫困劳力技能培训需求摸底工作，计划于7月、9月举办两期蜜蜂养殖技术培训班，强化贫困户致富技能培训。社保兜底：全乡一季度共为__7名符合条件的残疾人发放两项补贴，发放金额36150元。全乡共有低保206户546人(其中贫困户194户，两户重叠率达94.2%)，6月发放低保金422__0元。五保 46人，其中集中供养__人，标准1365元每季;分散供养30人，标准1050元每季。金融扶贫：按照区精准办有关工作部署，我乡正有序推进贫困户及贫困边缘农户产业扶贫信贷工作。截止目前已发放“产业扶贫信贷通”政策宣传册2024余册，并组织乡村干部、工作队、帮扶干部深入村组核算确定好贫困边缘农户，预计7月10日前可完成贫困户及贫困边缘农户产业扶贫信贷通贷款申请工作。旅游扶贫：以西坳峡谷漂流为基础，全力开发竹篙栋乡村旅游点，大力发展乡村旅游，助力脱贫攻坚。6月2日—3日，我乡举办了赣县区第二届蜂蜜节，在活动会场设置了扶贫专柜，组织贫困户出售蜂蜜等土特产。</w:t>
      </w:r>
    </w:p>
    <w:p>
      <w:pPr>
        <w:ind w:left="0" w:right="0" w:firstLine="560"/>
        <w:spacing w:before="450" w:after="450" w:line="312" w:lineRule="auto"/>
      </w:pPr>
      <w:r>
        <w:rPr>
          <w:rFonts w:ascii="宋体" w:hAnsi="宋体" w:eastAsia="宋体" w:cs="宋体"/>
          <w:color w:val="000"/>
          <w:sz w:val="28"/>
          <w:szCs w:val="28"/>
        </w:rPr>
        <w:t xml:space="preserve">　　(五)聚焦问题，扎实推进“夏季整改”</w:t>
      </w:r>
    </w:p>
    <w:p>
      <w:pPr>
        <w:ind w:left="0" w:right="0" w:firstLine="560"/>
        <w:spacing w:before="450" w:after="450" w:line="312" w:lineRule="auto"/>
      </w:pPr>
      <w:r>
        <w:rPr>
          <w:rFonts w:ascii="宋体" w:hAnsi="宋体" w:eastAsia="宋体" w:cs="宋体"/>
          <w:color w:val="000"/>
          <w:sz w:val="28"/>
          <w:szCs w:val="28"/>
        </w:rPr>
        <w:t xml:space="preserve">　　自夏季整改行动启动以来，我乡坚持问题导向，对照上级反馈和自查发现的问题，聚焦基层弱项、政策落实偏差、产业和就业扶贫、项目资金管理不严、内生动力不足干部能力不强、工作作风不实等方面，进行全面梳理排查，逐项整改落实。</w:t>
      </w:r>
    </w:p>
    <w:p>
      <w:pPr>
        <w:ind w:left="0" w:right="0" w:firstLine="560"/>
        <w:spacing w:before="450" w:after="450" w:line="312" w:lineRule="auto"/>
      </w:pPr>
      <w:r>
        <w:rPr>
          <w:rFonts w:ascii="宋体" w:hAnsi="宋体" w:eastAsia="宋体" w:cs="宋体"/>
          <w:color w:val="000"/>
          <w:sz w:val="28"/>
          <w:szCs w:val="28"/>
        </w:rPr>
        <w:t xml:space="preserve">　　二、特色亮点</w:t>
      </w:r>
    </w:p>
    <w:p>
      <w:pPr>
        <w:ind w:left="0" w:right="0" w:firstLine="560"/>
        <w:spacing w:before="450" w:after="450" w:line="312" w:lineRule="auto"/>
      </w:pPr>
      <w:r>
        <w:rPr>
          <w:rFonts w:ascii="宋体" w:hAnsi="宋体" w:eastAsia="宋体" w:cs="宋体"/>
          <w:color w:val="000"/>
          <w:sz w:val="28"/>
          <w:szCs w:val="28"/>
        </w:rPr>
        <w:t xml:space="preserve">　　产业扶贫是脱贫攻坚的根本之策。我乡结合生态资源优势，认真做好“绿色”文章，积极引导农民发展养蜂业，蜂蜜已成为群众脱贫致富的主导产业。一是实行养蜂科学管理。积极引进专业技术能人，组织成立了__市赣县区洛丰养蜂专业合作社，专门负责全乡蜂业发展规划、行业管理、技术指导培训、蜂群培育等工作，落实专业人才专门抓管理，推动全乡养蜂业健康有序可持续地发展。二是积极打造长洛蜂蜜品牌。制订中蜂养殖标准，按标准生产优质蜂蜜，并推行防伪溯源(通过手机扫码即可确认蜂蜜真伪及蜂蜜产地)，打造长洛蜂蜜品牌。三是加大蜂蜜产业扶持力度。为保障产业发展，减轻贫困户经济负担，在原有县级产业奖补100元/箱的奖补政策基础上，我乡为每户建档立卡贫困户免费提供5个蜂箱，并利用政策帮助贫困户培育蜂群。这一系列扶持养蜂业政策，极大调动了农户养蜂的积极性。四拓展蜂蜜销售渠道。引进__常常乐农业开发有限公司在长洛圩镇打造了甜蜜世界，设立长洛蜂蜜展销平台。同时，与103户养蜂贫困户签订了购销协议，实行保价收购，有效消除了贫困户销售难的后顾之忧。</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我乡脱贫攻坚工作虽然取得了一定成绩，但离区委、区政府的要求和人民群众的期盼有一定距离，与决战贫困、同步小康目标要求还存在较大差距，仍然存在不少问题，主要表现在以下几个方面：一是群众自我发展意识不强。部分贫困户自身发展动力不足、思想保守、因循守旧，存在“等靠要”思想，主动发展产业的积极性不高。二是基础设施还存在较大短板。对标贫困村出列“9+3”目标体系和贫困户“两不愁三保障”要求，我乡个别偏远村组还存在一定差距。</w:t>
      </w:r>
    </w:p>
    <w:p>
      <w:pPr>
        <w:ind w:left="0" w:right="0" w:firstLine="560"/>
        <w:spacing w:before="450" w:after="450" w:line="312" w:lineRule="auto"/>
      </w:pPr>
      <w:r>
        <w:rPr>
          <w:rFonts w:ascii="宋体" w:hAnsi="宋体" w:eastAsia="宋体" w:cs="宋体"/>
          <w:color w:val="000"/>
          <w:sz w:val="28"/>
          <w:szCs w:val="28"/>
        </w:rPr>
        <w:t xml:space="preserve">　　四、下半年思路</w:t>
      </w:r>
    </w:p>
    <w:p>
      <w:pPr>
        <w:ind w:left="0" w:right="0" w:firstLine="560"/>
        <w:spacing w:before="450" w:after="450" w:line="312" w:lineRule="auto"/>
      </w:pPr>
      <w:r>
        <w:rPr>
          <w:rFonts w:ascii="宋体" w:hAnsi="宋体" w:eastAsia="宋体" w:cs="宋体"/>
          <w:color w:val="000"/>
          <w:sz w:val="28"/>
          <w:szCs w:val="28"/>
        </w:rPr>
        <w:t xml:space="preserve">　　一是狠抓产业扶贫。积极争取项目资金，广植蜜源树种，加大贫困户养蜂技能培训，全力推动蜂蜜产业发展，使之成为贫困户脱贫致富的“甜蜜”产业。大力推进乡村旅游，推进产业生态化、生态产业化，打造农旅融合的现代产业链。</w:t>
      </w:r>
    </w:p>
    <w:p>
      <w:pPr>
        <w:ind w:left="0" w:right="0" w:firstLine="560"/>
        <w:spacing w:before="450" w:after="450" w:line="312" w:lineRule="auto"/>
      </w:pPr>
      <w:r>
        <w:rPr>
          <w:rFonts w:ascii="宋体" w:hAnsi="宋体" w:eastAsia="宋体" w:cs="宋体"/>
          <w:color w:val="000"/>
          <w:sz w:val="28"/>
          <w:szCs w:val="28"/>
        </w:rPr>
        <w:t xml:space="preserve">　　二是狠抓基础设施建设。对照贫困村“9+3”体系和贫困户“两不愁三保障”要求，整合优势资源，统筹协调项目资金，加大对道路、水利等基础设施投入力度，突破发展瓶颈，确保3个深度贫困村和2个预退出村如期完成减贫任务。</w:t>
      </w:r>
    </w:p>
    <w:p>
      <w:pPr>
        <w:ind w:left="0" w:right="0" w:firstLine="560"/>
        <w:spacing w:before="450" w:after="450" w:line="312" w:lineRule="auto"/>
      </w:pPr>
      <w:r>
        <w:rPr>
          <w:rFonts w:ascii="黑体" w:hAnsi="黑体" w:eastAsia="黑体" w:cs="黑体"/>
          <w:color w:val="000000"/>
          <w:sz w:val="36"/>
          <w:szCs w:val="36"/>
          <w:b w:val="1"/>
          <w:bCs w:val="1"/>
        </w:rPr>
        <w:t xml:space="preserve">　　2024年脱贫攻坚上半年工作总结</w:t>
      </w:r>
    </w:p>
    <w:p>
      <w:pPr>
        <w:ind w:left="0" w:right="0" w:firstLine="560"/>
        <w:spacing w:before="450" w:after="450" w:line="312" w:lineRule="auto"/>
      </w:pPr>
      <w:r>
        <w:rPr>
          <w:rFonts w:ascii="宋体" w:hAnsi="宋体" w:eastAsia="宋体" w:cs="宋体"/>
          <w:color w:val="000"/>
          <w:sz w:val="28"/>
          <w:szCs w:val="28"/>
        </w:rPr>
        <w:t xml:space="preserve">　　一、提高认识，增强脱贫攻攻坚工作决心和信心</w:t>
      </w:r>
    </w:p>
    <w:p>
      <w:pPr>
        <w:ind w:left="0" w:right="0" w:firstLine="560"/>
        <w:spacing w:before="450" w:after="450" w:line="312" w:lineRule="auto"/>
      </w:pPr>
      <w:r>
        <w:rPr>
          <w:rFonts w:ascii="宋体" w:hAnsi="宋体" w:eastAsia="宋体" w:cs="宋体"/>
          <w:color w:val="000"/>
          <w:sz w:val="28"/>
          <w:szCs w:val="28"/>
        </w:rPr>
        <w:t xml:space="preserve">　　当前，脱贫巩坚已经进入决战决胜、全面收官的关键阶段，时间紧,任务重，责任大，必须付出更大的努力。我们始终坚持“四个自信”，树牢“四个意识”、做到“两个维护”以国家考核和省考核反馈问题为抓手，持续深入开展“回头看”，按照“四个不摘”要求，聚焦“三落实”“三精准”“三保障”突出问题，全力以赴抓整改，补短板，促提升。</w:t>
      </w:r>
    </w:p>
    <w:p>
      <w:pPr>
        <w:ind w:left="0" w:right="0" w:firstLine="560"/>
        <w:spacing w:before="450" w:after="450" w:line="312" w:lineRule="auto"/>
      </w:pPr>
      <w:r>
        <w:rPr>
          <w:rFonts w:ascii="宋体" w:hAnsi="宋体" w:eastAsia="宋体" w:cs="宋体"/>
          <w:color w:val="000"/>
          <w:sz w:val="28"/>
          <w:szCs w:val="28"/>
        </w:rPr>
        <w:t xml:space="preserve">　　(一)攻坚责任持续压紧压实。县委书记高福纯、县长吴建英率先垂范，定期深入贫困村走访调研、解决问题。认真落实党委政府定期研究脱贫攻坚、领导干部包联、三级书记遍访贫困对象等制度，定期不定期召开扶贫开发和脱贫工作领导小组会议，研究解决脱贫攻坚存在的突出问题，每月举办“脱贫攻坚擂台赛”，组织全县乡(镇、区)党(工)委书记开展了以脱贫攻坚为主题的擂台赛活动，进一步强化了基层党委在推进脱贫攻坚工作中的政治意识和责任担当，营造了脱贫攻坚比学赶超的良好氛围。</w:t>
      </w:r>
    </w:p>
    <w:p>
      <w:pPr>
        <w:ind w:left="0" w:right="0" w:firstLine="560"/>
        <w:spacing w:before="450" w:after="450" w:line="312" w:lineRule="auto"/>
      </w:pPr>
      <w:r>
        <w:rPr>
          <w:rFonts w:ascii="宋体" w:hAnsi="宋体" w:eastAsia="宋体" w:cs="宋体"/>
          <w:color w:val="000"/>
          <w:sz w:val="28"/>
          <w:szCs w:val="28"/>
        </w:rPr>
        <w:t xml:space="preserve">　　(二)剩余贫困人口已达到脱贫条件。通过脱贫攻坚全县剩余x户x个贫困人口需要在今年实现脱贫。制定了xx县关于剩余贫困人口如期高质量脱贫的工作方案，根据贫困户的致贫原因，分户建立了脱贫帮扶台账，对每个贫困户分别给予扶贫产业扶持、低保救助、就业帮扶措施，目前剩余的贫困户“两不愁三保障”问题已全部解决到位，达到了脱贫的条件，确保到2024年6月份全部脱贫退出。</w:t>
      </w:r>
    </w:p>
    <w:p>
      <w:pPr>
        <w:ind w:left="0" w:right="0" w:firstLine="560"/>
        <w:spacing w:before="450" w:after="450" w:line="312" w:lineRule="auto"/>
      </w:pPr>
      <w:r>
        <w:rPr>
          <w:rFonts w:ascii="宋体" w:hAnsi="宋体" w:eastAsia="宋体" w:cs="宋体"/>
          <w:color w:val="000"/>
          <w:sz w:val="28"/>
          <w:szCs w:val="28"/>
        </w:rPr>
        <w:t xml:space="preserve">　　(三)社会扶贫活力明显增强。一是制定帮扶措施。相继出台《xx县深化“脱贫攻坚党旗红”活动加强扶贫脱贫帮扶工作的十八条措施》《xx县贫困户帮扶责任人任务清单》，进一步明确乡镇党委、县直单位、驻村干部、帮扶责任人的职责任务。二是深入开展扶贫宣传。在全县开展“最美扶贫干部”“最美青年脱贫导师”评选等活动，激励和引导社会各方力量广泛参与脱贫攻坚，为打赢脱贫攻坚战营造浓厚的氛围。市委副书记宋华英对葫芦乡王虎寨驻村工作队“民情日志”作出肯定性批示。“2024年全国脱贫攻坚贡献奖”获得者张红全先进事迹被中央省市媒体广泛报道。三是加大扶贫脱贫帮扶力度。驻村工作队共帮助贫困村制定扶贫规划x项、协调扶持项目x个、落实扶贫资金x余万元、帮办实事好事x件。</w:t>
      </w:r>
    </w:p>
    <w:p>
      <w:pPr>
        <w:ind w:left="0" w:right="0" w:firstLine="560"/>
        <w:spacing w:before="450" w:after="450" w:line="312" w:lineRule="auto"/>
      </w:pPr>
      <w:r>
        <w:rPr>
          <w:rFonts w:ascii="宋体" w:hAnsi="宋体" w:eastAsia="宋体" w:cs="宋体"/>
          <w:color w:val="000"/>
          <w:sz w:val="28"/>
          <w:szCs w:val="28"/>
        </w:rPr>
        <w:t xml:space="preserve">　　二、狠抓落实，全面提高脱贫攻坚成效</w:t>
      </w:r>
    </w:p>
    <w:p>
      <w:pPr>
        <w:ind w:left="0" w:right="0" w:firstLine="560"/>
        <w:spacing w:before="450" w:after="450" w:line="312" w:lineRule="auto"/>
      </w:pPr>
      <w:r>
        <w:rPr>
          <w:rFonts w:ascii="宋体" w:hAnsi="宋体" w:eastAsia="宋体" w:cs="宋体"/>
          <w:color w:val="000"/>
          <w:sz w:val="28"/>
          <w:szCs w:val="28"/>
        </w:rPr>
        <w:t xml:space="preserve">　　为全面提升脱贫攻坚质量，制定出台了《xx县2024年扶贫脱贫“百日攻坚”行动方案》、《xx县2024年脱贫攻坚巩固提升实施方案》等系列文件，深入推进“两不愁三保障”，进一步巩固提升脱贫攻坚成果。</w:t>
      </w:r>
    </w:p>
    <w:p>
      <w:pPr>
        <w:ind w:left="0" w:right="0" w:firstLine="560"/>
        <w:spacing w:before="450" w:after="450" w:line="312" w:lineRule="auto"/>
      </w:pPr>
      <w:r>
        <w:rPr>
          <w:rFonts w:ascii="宋体" w:hAnsi="宋体" w:eastAsia="宋体" w:cs="宋体"/>
          <w:color w:val="000"/>
          <w:sz w:val="28"/>
          <w:szCs w:val="28"/>
        </w:rPr>
        <w:t xml:space="preserve">　　(一)完善防贫保险制度。政府出资x万元购买商业防贫保险，对应由个人支付的医疗费用、子女学费、因灾所致家庭财产损失、因事故所致医疗和财产损失等，根据不同情况给予相应救助，共赔付x户x万元。</w:t>
      </w:r>
    </w:p>
    <w:p>
      <w:pPr>
        <w:ind w:left="0" w:right="0" w:firstLine="560"/>
        <w:spacing w:before="450" w:after="450" w:line="312" w:lineRule="auto"/>
      </w:pPr>
      <w:r>
        <w:rPr>
          <w:rFonts w:ascii="宋体" w:hAnsi="宋体" w:eastAsia="宋体" w:cs="宋体"/>
          <w:color w:val="000"/>
          <w:sz w:val="28"/>
          <w:szCs w:val="28"/>
        </w:rPr>
        <w:t xml:space="preserve">　　(二)加快推进产业就业扶贫。一是在产业扶贫上，推进实施了设施蔬菜、中药材、小杂粮、葡萄、红薯、黄桃、牡丹、牧原8个产业，x家扶贫龙头企业及x家扶贫合作社，x个公司、1个农场和1个养殖场已覆盖到所有贫困户参与分红。以xx县x合作社，xx县x有限公司、xx县乡土园科技有限公司、xx县三文葡萄专业合作社、x合作社分别通过扶贫资金、土地流转托管、长期订单、股份合作、资产收益、劳务就业、公益岗位等各种形式，实现产业扶贫项目覆盖率达到了100%。二是在项目推进上。2024统筹整合资金x万元，目前资金财政授权额度x万元，占比x%。2024年x万元道路硬化项目已于x月x日已开标，正在进行中标人公开公示;冷库及冷链物流项目已立项，并进行开工建设，确保x月底前全部竣工，并拨付到位。三是在就业扶贫上，加大线上招聘力度，及时向企业和建档立卡贫困劳动力宣传推广xx公共招聘网，推行视频招聘、远程面试，动态发布岗位信息。深入开展春风行动，实施网络招聘会x场，参加企业x家，提供就业岗位信息x条。通过“xx就业招聘”公众号推送各类招工信息x条，累计点击x万余人次，建档立卡贫困劳动力实现县内务工x人。四是在金融扶贫上，加大小额贷款力度，增强贫困群众自我发展能力。截至一季度发放小额贷款x万元，全市排名第x。</w:t>
      </w:r>
    </w:p>
    <w:p>
      <w:pPr>
        <w:ind w:left="0" w:right="0" w:firstLine="560"/>
        <w:spacing w:before="450" w:after="450" w:line="312" w:lineRule="auto"/>
      </w:pPr>
      <w:r>
        <w:rPr>
          <w:rFonts w:ascii="宋体" w:hAnsi="宋体" w:eastAsia="宋体" w:cs="宋体"/>
          <w:color w:val="000"/>
          <w:sz w:val="28"/>
          <w:szCs w:val="28"/>
        </w:rPr>
        <w:t xml:space="preserve">　　(三)推进健康扶贫。一是全面开展乡村卫生服务一体化管理。全县各村卫生室均按照标准实现规范化建设，实行乡村医生聘用制，x67名村医颁发聘任证书，规范村卫生室服务行为，做到看病有登记，用药有处方，诊疗收费有依据，转诊有登记。二是扎实开展“清零行动”。我县所辖行政村，均有卫生室，均有村医，两项工作达到清零目标。三是深入开展“家庭医生签约、履约”服务。截至目前共签约、履约贫困人口x人，x户(其中未脱贫x人x户),签约、履约服务率达到目标要求。在全面签约的基础上，家庭医生团队按照协议约定认真开展履约服务，确保签约一人、服务一人、做实一人。四是完善医疗服务网络。全县各定点医疗机构均已实行“先诊疗后付费”、“一站式”报销结算，医疗设备和常备药品及人员配备齐全。今年在我县定点医疗机构共收治贫困住院患者x人次。五是实施大病集中救治。截至2月底2024年大病集中救治x人次。六是积极落实医保扶贫政策，实现了贫困人口参保率、财政全额资助率、医保系统标识率三个100%。</w:t>
      </w:r>
    </w:p>
    <w:p>
      <w:pPr>
        <w:ind w:left="0" w:right="0" w:firstLine="560"/>
        <w:spacing w:before="450" w:after="450" w:line="312" w:lineRule="auto"/>
      </w:pPr>
      <w:r>
        <w:rPr>
          <w:rFonts w:ascii="宋体" w:hAnsi="宋体" w:eastAsia="宋体" w:cs="宋体"/>
          <w:color w:val="000"/>
          <w:sz w:val="28"/>
          <w:szCs w:val="28"/>
        </w:rPr>
        <w:t xml:space="preserve">　　(四)扎实推进教育扶贫。一是教育资助工作。今年以来，认真落实教育资助政策，做到资助工作全覆盖。本学期计划资助家庭经济困难学生x人次，落实资助资金x万元。其中：资助学前家庭经济困难幼儿x人次，资助资金x万元;义务教育阶段“两免一补”政策x人次，发放资助资金x万元;高中阶段“三免一助”政策x人次，资助资金x万元。现已完成各阶段在校生信息与贫困数据比对、资助资金的申请等工作，等学生开学后，及时足额把资助资金发放到学生手中。二是开展控辍保学工作。积极完善跟踪监测机制，制定出台了控辍保学工作实施方案，健全完善辍学学生行政督促复学机制、入学联控联保工作机制、控辍保学动态监测机制，严格落实县级“七长”控辍保学责任制，确保除身体原因不具备学习条件外，义务教育阶段适龄儿童不失学辍学。实施清单制度和台账管理，将辖区内与外出务工家长一起生活的孩子全部纳入监管范围。创新完善学习方式，采取随班就读、特殊教育、送教上门、“一对一”学习帮扶等方式，保障适龄残疾儿童、厌学辍学学生接受义务教育。本学期，对全县各中小学在开学前进行了一次辍学和疑似辍学学生全面排查，不漏一人一户，并建立了台账并进行动态监测。截至目前，已排查x人，无辍学学生。</w:t>
      </w:r>
    </w:p>
    <w:p>
      <w:pPr>
        <w:ind w:left="0" w:right="0" w:firstLine="560"/>
        <w:spacing w:before="450" w:after="450" w:line="312" w:lineRule="auto"/>
      </w:pPr>
      <w:r>
        <w:rPr>
          <w:rFonts w:ascii="宋体" w:hAnsi="宋体" w:eastAsia="宋体" w:cs="宋体"/>
          <w:color w:val="000"/>
          <w:sz w:val="28"/>
          <w:szCs w:val="28"/>
        </w:rPr>
        <w:t xml:space="preserve">　　(五)加快推进安全住房。深入开展全面核查，健全完善登记表、花名册，建立了所有农户住房情况台账，落实了“一户一档”要求，实行一村一汇总、一乡一台账管理制度，逐户登记造册，逐级签字背书，压实排查责任。已将建档立卡贫困户、低保户、农村分散供养特困人员和贫困残疾人家庭等4类重点对象存量危房全部纳入2024-2024年度改造计划，并按政策要求针对不同实际情况安排原址重建或加固维修，目前94户危房改造任务已全部完成。</w:t>
      </w:r>
    </w:p>
    <w:p>
      <w:pPr>
        <w:ind w:left="0" w:right="0" w:firstLine="560"/>
        <w:spacing w:before="450" w:after="450" w:line="312" w:lineRule="auto"/>
      </w:pPr>
      <w:r>
        <w:rPr>
          <w:rFonts w:ascii="宋体" w:hAnsi="宋体" w:eastAsia="宋体" w:cs="宋体"/>
          <w:color w:val="000"/>
          <w:sz w:val="28"/>
          <w:szCs w:val="28"/>
        </w:rPr>
        <w:t xml:space="preserve">　　(六)实施兜底保障。依托慈善协会，开展公益慈善捐赠，设立防贫防返贫公益慈善基金，有效遏制返贫、致贫现象，目前各界爱心人士和非公企业组织已捐款x万余元，救助x户。加强对建档立卡贫困户和边缘户中的失能和半失能人员实施集中供养。目前，第一批集中供养人员x人已入住，第二批x人入住工作正在准备中。x月x日，xx省民政厅x厅长在xx调研时，对我县集中供养做法给予了充分肯定和高度评价，财政投入大，基本做到了兜的住、兜的好、兜的牢，特别是失能半失能人员集中供养工作值得总结推广。目前正在建设中的xx县x老年养护院项目占地x亩，建筑面积x平方米，床位x张，总投资x万元，预计今年x月x日前实现入住。</w:t>
      </w:r>
    </w:p>
    <w:p>
      <w:pPr>
        <w:ind w:left="0" w:right="0" w:firstLine="560"/>
        <w:spacing w:before="450" w:after="450" w:line="312" w:lineRule="auto"/>
      </w:pPr>
      <w:r>
        <w:rPr>
          <w:rFonts w:ascii="宋体" w:hAnsi="宋体" w:eastAsia="宋体" w:cs="宋体"/>
          <w:color w:val="000"/>
          <w:sz w:val="28"/>
          <w:szCs w:val="28"/>
        </w:rPr>
        <w:t xml:space="preserve">　　三、专班调度，确保脱贫攻坚工作快推进</w:t>
      </w:r>
    </w:p>
    <w:p>
      <w:pPr>
        <w:ind w:left="0" w:right="0" w:firstLine="560"/>
        <w:spacing w:before="450" w:after="450" w:line="312" w:lineRule="auto"/>
      </w:pPr>
      <w:r>
        <w:rPr>
          <w:rFonts w:ascii="宋体" w:hAnsi="宋体" w:eastAsia="宋体" w:cs="宋体"/>
          <w:color w:val="000"/>
          <w:sz w:val="28"/>
          <w:szCs w:val="28"/>
        </w:rPr>
        <w:t xml:space="preserve">　　为全面贯彻落实党中央和省委、省政府2024脱贫攻坚决策部署，加快推进全县脱贫攻坚工作，确保x月底前全面完成脱贫攻坚任务，成立了脱贫攻坚联合工作组，设立了x个脱贫攻坚工作专班，每周对全县脱贫攻坚工作专班调度2次调度，查问题、补短板，促整改，进一步提升脱贫攻坚质量。</w:t>
      </w:r>
    </w:p>
    <w:p>
      <w:pPr>
        <w:ind w:left="0" w:right="0" w:firstLine="560"/>
        <w:spacing w:before="450" w:after="450" w:line="312" w:lineRule="auto"/>
      </w:pPr>
      <w:r>
        <w:rPr>
          <w:rFonts w:ascii="宋体" w:hAnsi="宋体" w:eastAsia="宋体" w:cs="宋体"/>
          <w:color w:val="000"/>
          <w:sz w:val="28"/>
          <w:szCs w:val="28"/>
        </w:rPr>
        <w:t xml:space="preserve">　　(一)国考及省考反馈问题全面整改到位。一是坚持问题导向,对2024年国家考核及反馈问题进行了举一反三，查找问题x条，已全部整改到位。二是2024年省成效考核、第三方评估反馈的点对点问题x类x个问题已清仓归零，举一反三x类x个问题已全部整改到位;三是绩效考核反馈的我县点对点问题4类6个问题已整改到位，x类x个问题完成了准确核实，举一反三x类x个问题已整改到位。</w:t>
      </w:r>
    </w:p>
    <w:p>
      <w:pPr>
        <w:ind w:left="0" w:right="0" w:firstLine="560"/>
        <w:spacing w:before="450" w:after="450" w:line="312" w:lineRule="auto"/>
      </w:pPr>
      <w:r>
        <w:rPr>
          <w:rFonts w:ascii="宋体" w:hAnsi="宋体" w:eastAsia="宋体" w:cs="宋体"/>
          <w:color w:val="000"/>
          <w:sz w:val="28"/>
          <w:szCs w:val="28"/>
        </w:rPr>
        <w:t xml:space="preserve">　　(二)建立防贫长效工作机制。一是结合我县实际，制定了中共县委办公室、xx县政府办公室《关于建立健全脱贫防贫长效机制的意见》文件。二是依托“云平台”建立贫困人口数据库，开展贫困信息动态化、精准化管理，为x户x人分别建立台账。其中，非持续稳定脱贫户x户x人，农村非建档立卡低收入户x户x人。三是聚焦解决失能人员长期护理保障问题，建立长期护理保险制度，通过定点机构申请，现场考评，确定了xx县民政事业服务中心、xx养老康复中心、xx老年公寓3家定点机构，签订了服务协议，建立了评审专家组。经专家组严格审核，已确定x批x名失能人员纳入长护险报销范围。</w:t>
      </w:r>
    </w:p>
    <w:p>
      <w:pPr>
        <w:ind w:left="0" w:right="0" w:firstLine="560"/>
        <w:spacing w:before="450" w:after="450" w:line="312" w:lineRule="auto"/>
      </w:pPr>
      <w:r>
        <w:rPr>
          <w:rFonts w:ascii="宋体" w:hAnsi="宋体" w:eastAsia="宋体" w:cs="宋体"/>
          <w:color w:val="000"/>
          <w:sz w:val="28"/>
          <w:szCs w:val="28"/>
        </w:rPr>
        <w:t xml:space="preserve">　　(三)加强6个重点任务清单管理。紧紧围绕高质量完成脱贫攻坚重点任务目标，坚持目标标准，坚持问题导向，实行脱贫防贫攻坚重点任务清单管理，压实乡村两级和县直职能部门责任。建立健全贫困人口识别认定和精准脱贫清单，解决“两不愁三保障”问题清单，解决贫困人口产业就业问题清单，解决低保对象问题清单，“千企帮千村”结对帮扶清单，财政扶贫资金投入、使用、绩效情况清单等6项重点任务清单，全面排查突出问题，对照签单查找工作差距，按照“缺什么补什么”的原则，逐村逐户逐项落实重点任务，认真开展防贫工作，通过县防贫中心已完成x户防贫对象救助。</w:t>
      </w:r>
    </w:p>
    <w:p>
      <w:pPr>
        <w:ind w:left="0" w:right="0" w:firstLine="560"/>
        <w:spacing w:before="450" w:after="450" w:line="312" w:lineRule="auto"/>
      </w:pPr>
      <w:r>
        <w:rPr>
          <w:rFonts w:ascii="宋体" w:hAnsi="宋体" w:eastAsia="宋体" w:cs="宋体"/>
          <w:color w:val="000"/>
          <w:sz w:val="28"/>
          <w:szCs w:val="28"/>
        </w:rPr>
        <w:t xml:space="preserve">　　(四)深入开展脱贫攻坚“回头看”。把建立脱贫防贫攻坚重点任务清单与全面开展脱贫攻坚“回头看”统筹部署推进，按照“一项任务、一个清单、一套措施、一抓到底”的要求，逐村逐项摸清情况底数，梳理问题任务，明确推进措施，做到问题解决一个、销号一个，强力推进工作落实。建立健全责任制度，实行乡镇、村分级属地负责和县直职能部门分工负责，以属地负责为主，上下联动，形成合力。截至目前，通过脱贫攻坚“回头看”，发现问题已全部整改到位。</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1、进一步落实脱贫攻坚工作专班调度制度，查问题、补短板，促整改，进一步提升脱贫攻坚质量。</w:t>
      </w:r>
    </w:p>
    <w:p>
      <w:pPr>
        <w:ind w:left="0" w:right="0" w:firstLine="560"/>
        <w:spacing w:before="450" w:after="450" w:line="312" w:lineRule="auto"/>
      </w:pPr>
      <w:r>
        <w:rPr>
          <w:rFonts w:ascii="宋体" w:hAnsi="宋体" w:eastAsia="宋体" w:cs="宋体"/>
          <w:color w:val="000"/>
          <w:sz w:val="28"/>
          <w:szCs w:val="28"/>
        </w:rPr>
        <w:t xml:space="preserve">　　2、以省脱贫攻坚大督查为契机，进一步加强完善六项重点任务清单，压实乡村两级和县直职能部门责任，确保脱贫攻坚工作任务扎实推进。</w:t>
      </w:r>
    </w:p>
    <w:p>
      <w:pPr>
        <w:ind w:left="0" w:right="0" w:firstLine="560"/>
        <w:spacing w:before="450" w:after="450" w:line="312" w:lineRule="auto"/>
      </w:pPr>
      <w:r>
        <w:rPr>
          <w:rFonts w:ascii="宋体" w:hAnsi="宋体" w:eastAsia="宋体" w:cs="宋体"/>
          <w:color w:val="000"/>
          <w:sz w:val="28"/>
          <w:szCs w:val="28"/>
        </w:rPr>
        <w:t xml:space="preserve">　　3、加强农村基层基础工作提升活动，通过观摩评比，激励先进，努力营造全县脱贫攻坚浓厚氛围，确保基层基础工作提档升级。</w:t>
      </w:r>
    </w:p>
    <w:p>
      <w:pPr>
        <w:ind w:left="0" w:right="0" w:firstLine="560"/>
        <w:spacing w:before="450" w:after="450" w:line="312" w:lineRule="auto"/>
      </w:pPr>
      <w:r>
        <w:rPr>
          <w:rFonts w:ascii="宋体" w:hAnsi="宋体" w:eastAsia="宋体" w:cs="宋体"/>
          <w:color w:val="000"/>
          <w:sz w:val="28"/>
          <w:szCs w:val="28"/>
        </w:rPr>
        <w:t xml:space="preserve">　　4、做好脱贫攻坚大普查各项准备工作，确保各项工作措施到位，经得起历史检验。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2025-08-05T22:16:23+08:00</dcterms:created>
  <dcterms:modified xsi:type="dcterms:W3CDTF">2025-08-05T22:16:23+08:00</dcterms:modified>
</cp:coreProperties>
</file>

<file path=docProps/custom.xml><?xml version="1.0" encoding="utf-8"?>
<Properties xmlns="http://schemas.openxmlformats.org/officeDocument/2006/custom-properties" xmlns:vt="http://schemas.openxmlformats.org/officeDocument/2006/docPropsVTypes"/>
</file>