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【2024年上半年意识形态工作总结】街道2024年上半年意识形态工作总结</w:t>
      </w:r>
      <w:bookmarkEnd w:id="1"/>
    </w:p>
    <w:p>
      <w:pPr>
        <w:jc w:val="center"/>
        <w:spacing w:before="0" w:after="450"/>
      </w:pPr>
      <w:r>
        <w:rPr>
          <w:rFonts w:ascii="Arial" w:hAnsi="Arial" w:eastAsia="Arial" w:cs="Arial"/>
          <w:color w:val="999999"/>
          <w:sz w:val="20"/>
          <w:szCs w:val="20"/>
        </w:rPr>
        <w:t xml:space="preserve">来源：网络  作者：雨声轻语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2024年是新中国成立70周年，是全面建成小康社会的关键之年，也是建设“五个XX”的开局之年。新河路街道按照区委、区政府关于意识形态工作的有关要求，严格贯彻落实党管意识形态工作责任制，牢牢掌握意识形态的领导权和主动权，紧紧结合街道工作实...</w:t>
      </w:r>
    </w:p>
    <w:p>
      <w:pPr>
        <w:ind w:left="0" w:right="0" w:firstLine="560"/>
        <w:spacing w:before="450" w:after="450" w:line="312" w:lineRule="auto"/>
      </w:pPr>
      <w:r>
        <w:rPr>
          <w:rFonts w:ascii="宋体" w:hAnsi="宋体" w:eastAsia="宋体" w:cs="宋体"/>
          <w:color w:val="000"/>
          <w:sz w:val="28"/>
          <w:szCs w:val="28"/>
        </w:rPr>
        <w:t xml:space="preserve">　　2024年是新中国成立70周年，是全面建成小康社会的关键之年，也是建设“五个XX”的开局之年。新河路街道按照区委、区政府关于意识形态工作的有关要求，严格贯彻落实党管意识形态工作责任制，牢牢掌握意识形态的领导权和主动权，紧紧结合街道工作实际，健全完善意识形态工作机制，深入做好意识形态工作，现将我街道2024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&gt;一、工作总结回顾</w:t>
      </w:r>
    </w:p>
    <w:p>
      <w:pPr>
        <w:ind w:left="0" w:right="0" w:firstLine="560"/>
        <w:spacing w:before="450" w:after="450" w:line="312" w:lineRule="auto"/>
      </w:pPr>
      <w:r>
        <w:rPr>
          <w:rFonts w:ascii="宋体" w:hAnsi="宋体" w:eastAsia="宋体" w:cs="宋体"/>
          <w:color w:val="000"/>
          <w:sz w:val="28"/>
          <w:szCs w:val="28"/>
        </w:rPr>
        <w:t xml:space="preserve">&gt;　　(一)加强组织领导，落实意识形态主体责任。</w:t>
      </w:r>
    </w:p>
    <w:p>
      <w:pPr>
        <w:ind w:left="0" w:right="0" w:firstLine="560"/>
        <w:spacing w:before="450" w:after="450" w:line="312" w:lineRule="auto"/>
      </w:pPr>
      <w:r>
        <w:rPr>
          <w:rFonts w:ascii="宋体" w:hAnsi="宋体" w:eastAsia="宋体" w:cs="宋体"/>
          <w:color w:val="000"/>
          <w:sz w:val="28"/>
          <w:szCs w:val="28"/>
        </w:rPr>
        <w:t xml:space="preserve">　　街道党工委高度重视意识形态工作，不断加强对意识形态工作的领导，明确党工委班子对意识形态工作负主体责任，党工委书记是第一责任人，带头抓意识形态工作，带头管阵地把导向强队伍，带头批评错误观点和错误倾向，重要工作亲自部署、重要问题亲自过问、重大事件亲自处置。街道分管领导带队，对5个社区意识形态工作进行督察。其他班子成员按照“一岗双责”要求，抓好分管部门的意识形态工作，确保上级意识形态工作的决策部署得到贯彻落实。</w:t>
      </w:r>
    </w:p>
    <w:p>
      <w:pPr>
        <w:ind w:left="0" w:right="0" w:firstLine="560"/>
        <w:spacing w:before="450" w:after="450" w:line="312" w:lineRule="auto"/>
      </w:pPr>
      <w:r>
        <w:rPr>
          <w:rFonts w:ascii="宋体" w:hAnsi="宋体" w:eastAsia="宋体" w:cs="宋体"/>
          <w:color w:val="000"/>
          <w:sz w:val="28"/>
          <w:szCs w:val="28"/>
        </w:rPr>
        <w:t xml:space="preserve">　&gt;　(二)强化理论学习，坚持不懈抓好理论武装。</w:t>
      </w:r>
    </w:p>
    <w:p>
      <w:pPr>
        <w:ind w:left="0" w:right="0" w:firstLine="560"/>
        <w:spacing w:before="450" w:after="450" w:line="312" w:lineRule="auto"/>
      </w:pPr>
      <w:r>
        <w:rPr>
          <w:rFonts w:ascii="宋体" w:hAnsi="宋体" w:eastAsia="宋体" w:cs="宋体"/>
          <w:color w:val="000"/>
          <w:sz w:val="28"/>
          <w:szCs w:val="28"/>
        </w:rPr>
        <w:t xml:space="preserve">　　街道党工委始终坚持以习近平习近平新时代中国特色社会主义思想和党的十九大精神特别是习近平总书记关于意识形态系列重要讲话、重要指示精神为指导，街道党工委把意识形态工作作为党的建设和政权建设重要内容。</w:t>
      </w:r>
    </w:p>
    <w:p>
      <w:pPr>
        <w:ind w:left="0" w:right="0" w:firstLine="560"/>
        <w:spacing w:before="450" w:after="450" w:line="312" w:lineRule="auto"/>
      </w:pPr>
      <w:r>
        <w:rPr>
          <w:rFonts w:ascii="宋体" w:hAnsi="宋体" w:eastAsia="宋体" w:cs="宋体"/>
          <w:color w:val="000"/>
          <w:sz w:val="28"/>
          <w:szCs w:val="28"/>
        </w:rPr>
        <w:t xml:space="preserve">　　2024年上半年街道党工委累计开展中心组集中学习8次，其中专题研讨3次。依托新时代文明实践所(站)、道德讲堂等平台，通过专题报告会、微宣讲、观看警示教育片等方式，进行宣讲11次。</w:t>
      </w:r>
    </w:p>
    <w:p>
      <w:pPr>
        <w:ind w:left="0" w:right="0" w:firstLine="560"/>
        <w:spacing w:before="450" w:after="450" w:line="312" w:lineRule="auto"/>
      </w:pPr>
      <w:r>
        <w:rPr>
          <w:rFonts w:ascii="宋体" w:hAnsi="宋体" w:eastAsia="宋体" w:cs="宋体"/>
          <w:color w:val="000"/>
          <w:sz w:val="28"/>
          <w:szCs w:val="28"/>
        </w:rPr>
        <w:t xml:space="preserve">　　截至2024年6月5日，街道共有859名党员进入“学习强国”平台开展学习，占全街总党员数96.6%，在全区排名领先。“掌上安庆”客户端注册使用人数达743人。</w:t>
      </w:r>
    </w:p>
    <w:p>
      <w:pPr>
        <w:ind w:left="0" w:right="0" w:firstLine="560"/>
        <w:spacing w:before="450" w:after="450" w:line="312" w:lineRule="auto"/>
      </w:pPr>
      <w:r>
        <w:rPr>
          <w:rFonts w:ascii="宋体" w:hAnsi="宋体" w:eastAsia="宋体" w:cs="宋体"/>
          <w:color w:val="000"/>
          <w:sz w:val="28"/>
          <w:szCs w:val="28"/>
        </w:rPr>
        <w:t xml:space="preserve">　　&gt;(三)突出正面引导，积极营造良好舆论环境。</w:t>
      </w:r>
    </w:p>
    <w:p>
      <w:pPr>
        <w:ind w:left="0" w:right="0" w:firstLine="560"/>
        <w:spacing w:before="450" w:after="450" w:line="312" w:lineRule="auto"/>
      </w:pPr>
      <w:r>
        <w:rPr>
          <w:rFonts w:ascii="宋体" w:hAnsi="宋体" w:eastAsia="宋体" w:cs="宋体"/>
          <w:color w:val="000"/>
          <w:sz w:val="28"/>
          <w:szCs w:val="28"/>
        </w:rPr>
        <w:t xml:space="preserve">　　街道充分利用宣传栏、QQ、微信等载体和平台，开展党员群众思想教育，加强正面宣传，提高舆论引导，对一些苗头性问题努力做到早预见、早发现。注重把握不同时期宣传重点，提高舆论引导水平。对重大事件及突发性问题及时尤其注重提前介入，防患未然。</w:t>
      </w:r>
    </w:p>
    <w:p>
      <w:pPr>
        <w:ind w:left="0" w:right="0" w:firstLine="560"/>
        <w:spacing w:before="450" w:after="450" w:line="312" w:lineRule="auto"/>
      </w:pPr>
      <w:r>
        <w:rPr>
          <w:rFonts w:ascii="宋体" w:hAnsi="宋体" w:eastAsia="宋体" w:cs="宋体"/>
          <w:color w:val="000"/>
          <w:sz w:val="28"/>
          <w:szCs w:val="28"/>
        </w:rPr>
        <w:t xml:space="preserve">　　主动加强与区内外媒体的联系合作和沟通，完善新闻报道上稿奖励制度。上半年，通过街道今日头条矩阵累计发布各类信息590余条。运用趣缘公众号、“新河园地”社区报刊等平台，及时更新中央、省、市的新文件、新精神。发挥社区市民学校，家长学校，综合文化活动中心等宣传阵地的作用，营造常态化意识形态工作宣传氛围。与电信公司合作试点ITV行业定制项目，辖区用户足不出户打开电视即可了解街道相关政策，知晓新河的大事小事。</w:t>
      </w:r>
    </w:p>
    <w:p>
      <w:pPr>
        <w:ind w:left="0" w:right="0" w:firstLine="560"/>
        <w:spacing w:before="450" w:after="450" w:line="312" w:lineRule="auto"/>
      </w:pPr>
      <w:r>
        <w:rPr>
          <w:rFonts w:ascii="宋体" w:hAnsi="宋体" w:eastAsia="宋体" w:cs="宋体"/>
          <w:color w:val="000"/>
          <w:sz w:val="28"/>
          <w:szCs w:val="28"/>
        </w:rPr>
        <w:t xml:space="preserve">　　完善政务公开制度。严格按照上级要求，及时做好重点工作、财政资金等信息公开，进一步规范信息网上网下主动公开工作流程。</w:t>
      </w:r>
    </w:p>
    <w:p>
      <w:pPr>
        <w:ind w:left="0" w:right="0" w:firstLine="560"/>
        <w:spacing w:before="450" w:after="450" w:line="312" w:lineRule="auto"/>
      </w:pPr>
      <w:r>
        <w:rPr>
          <w:rFonts w:ascii="宋体" w:hAnsi="宋体" w:eastAsia="宋体" w:cs="宋体"/>
          <w:color w:val="000"/>
          <w:sz w:val="28"/>
          <w:szCs w:val="28"/>
        </w:rPr>
        <w:t xml:space="preserve">　　街道认真学习并落实区两办下发的《关于加强全区党政机关工作微信群管理的暂行规定》，对新建微信(QQ)工作群严格把关，定期对已建立的微信(QQ)工作群进行规范清理，严格控制群数量，能合并的尽量合并，对僵尸群适时解散。</w:t>
      </w:r>
    </w:p>
    <w:p>
      <w:pPr>
        <w:ind w:left="0" w:right="0" w:firstLine="560"/>
        <w:spacing w:before="450" w:after="450" w:line="312" w:lineRule="auto"/>
      </w:pPr>
      <w:r>
        <w:rPr>
          <w:rFonts w:ascii="宋体" w:hAnsi="宋体" w:eastAsia="宋体" w:cs="宋体"/>
          <w:color w:val="000"/>
          <w:sz w:val="28"/>
          <w:szCs w:val="28"/>
        </w:rPr>
        <w:t xml:space="preserve">　　对街道文化站的图书以及社区图书室图书进行全面排查，经排查，目前没有发现存在封建迷信、风水算命及其他低俗有害的书籍报刊。</w:t>
      </w:r>
    </w:p>
    <w:p>
      <w:pPr>
        <w:ind w:left="0" w:right="0" w:firstLine="560"/>
        <w:spacing w:before="450" w:after="450" w:line="312" w:lineRule="auto"/>
      </w:pPr>
      <w:r>
        <w:rPr>
          <w:rFonts w:ascii="宋体" w:hAnsi="宋体" w:eastAsia="宋体" w:cs="宋体"/>
          <w:color w:val="000"/>
          <w:sz w:val="28"/>
          <w:szCs w:val="28"/>
        </w:rPr>
        <w:t xml:space="preserve">　　&gt;(四)立足街道实际，倡导社会主义文明新风。</w:t>
      </w:r>
    </w:p>
    <w:p>
      <w:pPr>
        <w:ind w:left="0" w:right="0" w:firstLine="560"/>
        <w:spacing w:before="450" w:after="450" w:line="312" w:lineRule="auto"/>
      </w:pPr>
      <w:r>
        <w:rPr>
          <w:rFonts w:ascii="宋体" w:hAnsi="宋体" w:eastAsia="宋体" w:cs="宋体"/>
          <w:color w:val="000"/>
          <w:sz w:val="28"/>
          <w:szCs w:val="28"/>
        </w:rPr>
        <w:t xml:space="preserve">　　成功举办第二届趣缘?睦邻文化节和职工减压拓展训练营活动。各社区也结合“我们的节日”开展丰富多彩的传统文化节日活动。</w:t>
      </w:r>
    </w:p>
    <w:p>
      <w:pPr>
        <w:ind w:left="0" w:right="0" w:firstLine="560"/>
        <w:spacing w:before="450" w:after="450" w:line="312" w:lineRule="auto"/>
      </w:pPr>
      <w:r>
        <w:rPr>
          <w:rFonts w:ascii="宋体" w:hAnsi="宋体" w:eastAsia="宋体" w:cs="宋体"/>
          <w:color w:val="000"/>
          <w:sz w:val="28"/>
          <w:szCs w:val="28"/>
        </w:rPr>
        <w:t xml:space="preserve">　　持续做好帮扶活动，认真做好老弱病残、退役军人等特殊人群的帮扶工作，春节、五一等节日街道均组织人员上门看望。</w:t>
      </w:r>
    </w:p>
    <w:p>
      <w:pPr>
        <w:ind w:left="0" w:right="0" w:firstLine="560"/>
        <w:spacing w:before="450" w:after="450" w:line="312" w:lineRule="auto"/>
      </w:pPr>
      <w:r>
        <w:rPr>
          <w:rFonts w:ascii="宋体" w:hAnsi="宋体" w:eastAsia="宋体" w:cs="宋体"/>
          <w:color w:val="000"/>
          <w:sz w:val="28"/>
          <w:szCs w:val="28"/>
        </w:rPr>
        <w:t xml:space="preserve">　　通过开展创先争优、文明创建等活动发现、培养、树立、表彰各类先进典型，教育引导广大群众学先进，创先进，做先进。主动引导街道“三社联动”项目，深化社区服务，推动品牌发展，推进社区自治，形成自治合力，加大社区各类文艺团体组织、中介组织等公益性社会组织的培育力度，做实志愿者服务活动。</w:t>
      </w:r>
    </w:p>
    <w:p>
      <w:pPr>
        <w:ind w:left="0" w:right="0" w:firstLine="560"/>
        <w:spacing w:before="450" w:after="450" w:line="312" w:lineRule="auto"/>
      </w:pPr>
      <w:r>
        <w:rPr>
          <w:rFonts w:ascii="宋体" w:hAnsi="宋体" w:eastAsia="宋体" w:cs="宋体"/>
          <w:color w:val="000"/>
          <w:sz w:val="28"/>
          <w:szCs w:val="28"/>
        </w:rPr>
        <w:t xml:space="preserve">　　积极深入开展2024年“绿书签行动”宣传活动，严厉打击各种非法出版物，坚决封堵境外政治性有害出版物向境外渗透，严格落实网络信息安全保密方面的各项规定，保证络安全。</w:t>
      </w:r>
    </w:p>
    <w:p>
      <w:pPr>
        <w:ind w:left="0" w:right="0" w:firstLine="560"/>
        <w:spacing w:before="450" w:after="450" w:line="312" w:lineRule="auto"/>
      </w:pPr>
      <w:r>
        <w:rPr>
          <w:rFonts w:ascii="宋体" w:hAnsi="宋体" w:eastAsia="宋体" w:cs="宋体"/>
          <w:color w:val="000"/>
          <w:sz w:val="28"/>
          <w:szCs w:val="28"/>
        </w:rPr>
        <w:t xml:space="preserve">　　进商铺、进企业、进小区深入开展扫黑除恶专项宣传，既重视宣传标语、展板等传统渠道宣传，又重视建立“两微”平台线上线下相结合，群众“扫一扫”直接关注推送，随时掌握街道、社区扫黑除恶专项斗争动态，鼓励群众主动提供线索。</w:t>
      </w:r>
    </w:p>
    <w:p>
      <w:pPr>
        <w:ind w:left="0" w:right="0" w:firstLine="560"/>
        <w:spacing w:before="450" w:after="450" w:line="312" w:lineRule="auto"/>
      </w:pPr>
      <w:r>
        <w:rPr>
          <w:rFonts w:ascii="宋体" w:hAnsi="宋体" w:eastAsia="宋体" w:cs="宋体"/>
          <w:color w:val="000"/>
          <w:sz w:val="28"/>
          <w:szCs w:val="28"/>
        </w:rPr>
        <w:t xml:space="preserve">　　&gt;二、存在的问题及原因</w:t>
      </w:r>
    </w:p>
    <w:p>
      <w:pPr>
        <w:ind w:left="0" w:right="0" w:firstLine="560"/>
        <w:spacing w:before="450" w:after="450" w:line="312" w:lineRule="auto"/>
      </w:pPr>
      <w:r>
        <w:rPr>
          <w:rFonts w:ascii="宋体" w:hAnsi="宋体" w:eastAsia="宋体" w:cs="宋体"/>
          <w:color w:val="000"/>
          <w:sz w:val="28"/>
          <w:szCs w:val="28"/>
        </w:rPr>
        <w:t xml:space="preserve">　　我街道在抓意识形态工作方面，投入了一定时间和精力，也取得了一些成效，但还存在一些问题和不足，具体表现在：</w:t>
      </w:r>
    </w:p>
    <w:p>
      <w:pPr>
        <w:ind w:left="0" w:right="0" w:firstLine="560"/>
        <w:spacing w:before="450" w:after="450" w:line="312" w:lineRule="auto"/>
      </w:pPr>
      <w:r>
        <w:rPr>
          <w:rFonts w:ascii="宋体" w:hAnsi="宋体" w:eastAsia="宋体" w:cs="宋体"/>
          <w:color w:val="000"/>
          <w:sz w:val="28"/>
          <w:szCs w:val="28"/>
        </w:rPr>
        <w:t xml:space="preserve">　　(一)理论学习坚持不够，存在以干代学，以忙挤学现象，不能持之以恒，理论联系实践有差距。部分职工对意识形态工作的重要性认识不足，往往把意识形态工作作为一项软任务，存在“重业务轻思想”的倾向，没有真正认识到意识形态工作是基层工作的重要组成部分，片面认为只要把各项业务工作完成了就是尽职尽责了。</w:t>
      </w:r>
    </w:p>
    <w:p>
      <w:pPr>
        <w:ind w:left="0" w:right="0" w:firstLine="560"/>
        <w:spacing w:before="450" w:after="450" w:line="312" w:lineRule="auto"/>
      </w:pPr>
      <w:r>
        <w:rPr>
          <w:rFonts w:ascii="宋体" w:hAnsi="宋体" w:eastAsia="宋体" w:cs="宋体"/>
          <w:color w:val="000"/>
          <w:sz w:val="28"/>
          <w:szCs w:val="28"/>
        </w:rPr>
        <w:t xml:space="preserve">　　(二)缺乏深入调查研究的精神，满足于一知半解，对一些难点问题解决办法不多，缺乏解决实际问题的力度。</w:t>
      </w:r>
    </w:p>
    <w:p>
      <w:pPr>
        <w:ind w:left="0" w:right="0" w:firstLine="560"/>
        <w:spacing w:before="450" w:after="450" w:line="312" w:lineRule="auto"/>
      </w:pPr>
      <w:r>
        <w:rPr>
          <w:rFonts w:ascii="宋体" w:hAnsi="宋体" w:eastAsia="宋体" w:cs="宋体"/>
          <w:color w:val="000"/>
          <w:sz w:val="28"/>
          <w:szCs w:val="28"/>
        </w:rPr>
        <w:t xml:space="preserve">　　(三)应用网络新媒体积极正面引导的意识和本领有待进一步提高。知识结构更新不够快，思想观念相对滞后，缺乏专业知识技能培训，对内对外宣传力度还需要进一步加大，宣传工作的方法、形式、途径还需要进一步探索，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四)对网络舆情监管力度不够。近几年，街道棚改任务重，开展的助搬助拆活动比较多，加上新成立的物管小区多，业主和物业的矛盾不断。居民不时通过微博、微信发出他们的诉求，对这些诉求街道不能做到每一次都第一时间了解应对，有时是上级单位转发街道才知晓。</w:t>
      </w:r>
    </w:p>
    <w:p>
      <w:pPr>
        <w:ind w:left="0" w:right="0" w:firstLine="560"/>
        <w:spacing w:before="450" w:after="450" w:line="312" w:lineRule="auto"/>
      </w:pPr>
      <w:r>
        <w:rPr>
          <w:rFonts w:ascii="宋体" w:hAnsi="宋体" w:eastAsia="宋体" w:cs="宋体"/>
          <w:color w:val="000"/>
          <w:sz w:val="28"/>
          <w:szCs w:val="28"/>
        </w:rPr>
        <w:t xml:space="preserve">　　&gt;三、下一步工作思路</w:t>
      </w:r>
    </w:p>
    <w:p>
      <w:pPr>
        <w:ind w:left="0" w:right="0" w:firstLine="560"/>
        <w:spacing w:before="450" w:after="450" w:line="312" w:lineRule="auto"/>
      </w:pPr>
      <w:r>
        <w:rPr>
          <w:rFonts w:ascii="宋体" w:hAnsi="宋体" w:eastAsia="宋体" w:cs="宋体"/>
          <w:color w:val="000"/>
          <w:sz w:val="28"/>
          <w:szCs w:val="28"/>
        </w:rPr>
        <w:t xml:space="preserve">&gt;　　(一)抓理论学习。组织全体干部职工开展意识形态和宣传思想工作的专题学习，传达意识形态工作有关指示通知，坚持定期开展教育培训，落实长效化工作机制。</w:t>
      </w:r>
    </w:p>
    <w:p>
      <w:pPr>
        <w:ind w:left="0" w:right="0" w:firstLine="560"/>
        <w:spacing w:before="450" w:after="450" w:line="312" w:lineRule="auto"/>
      </w:pPr>
      <w:r>
        <w:rPr>
          <w:rFonts w:ascii="宋体" w:hAnsi="宋体" w:eastAsia="宋体" w:cs="宋体"/>
          <w:color w:val="000"/>
          <w:sz w:val="28"/>
          <w:szCs w:val="28"/>
        </w:rPr>
        <w:t xml:space="preserve">　　&gt;(二)抓舆论引导。始终坚持党管媒体原则，不断壮大主流思想舆论，把握正确舆论导向，唱响主旋律，凝聚正能量。精心策划组织对重大节日庆祝纪念活动的宣传报道，着力营造欢乐祥和，健康向上的节日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2025-05-02T11:25:02+08:00</dcterms:created>
  <dcterms:modified xsi:type="dcterms:W3CDTF">2025-05-02T11:25:02+08:00</dcterms:modified>
</cp:coreProperties>
</file>

<file path=docProps/custom.xml><?xml version="1.0" encoding="utf-8"?>
<Properties xmlns="http://schemas.openxmlformats.org/officeDocument/2006/custom-properties" xmlns:vt="http://schemas.openxmlformats.org/officeDocument/2006/docPropsVTypes"/>
</file>