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纪检监察2024上半年工作总结</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纪检监察是党的纪律检查机关和政府的监察部门行使的两种职能。本站今天为大家精心准备了纪检监察2024上半年工作总结，希望对大家有所帮助!　　纪检监察2024上半年工作总结　　半年来，在市纪委和县委的正确领导下，x县纪委监察局按照“转职能、转方...</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纪检监察是党的纪律检查机关和政府的监察部门行使的两种职能。本站今天为大家精心准备了纪检监察2024上半年工作总结，希望对大家有所帮助!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纪检监察2024上半年工作总结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纪检监察2024上半年工作总结</w:t>
      </w:r>
    </w:p>
    <w:p>
      <w:pPr>
        <w:ind w:left="0" w:right="0" w:firstLine="560"/>
        <w:spacing w:before="450" w:after="450" w:line="312" w:lineRule="auto"/>
      </w:pPr>
      <w:r>
        <w:rPr>
          <w:rFonts w:ascii="宋体" w:hAnsi="宋体" w:eastAsia="宋体" w:cs="宋体"/>
          <w:color w:val="000"/>
          <w:sz w:val="28"/>
          <w:szCs w:val="28"/>
        </w:rPr>
        <w:t xml:space="preserve">　　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纪检监察2024上半年工作总结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x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四、下半年工作要点</w:t>
      </w:r>
    </w:p>
    <w:p>
      <w:pPr>
        <w:ind w:left="0" w:right="0" w:firstLine="560"/>
        <w:spacing w:before="450" w:after="450" w:line="312" w:lineRule="auto"/>
      </w:pPr>
      <w:r>
        <w:rPr>
          <w:rFonts w:ascii="宋体" w:hAnsi="宋体" w:eastAsia="宋体" w:cs="宋体"/>
          <w:color w:val="000"/>
          <w:sz w:val="28"/>
          <w:szCs w:val="28"/>
        </w:rPr>
        <w:t xml:space="preserve">　　1.深刻领会xx届三中全会精神，推进党风廉政建设。按照市委统一部署，结合本单位实际，加强领导，认真组织，周密安排，深入学习贯彻党的xx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2025-05-03T08:50:16+08:00</dcterms:created>
  <dcterms:modified xsi:type="dcterms:W3CDTF">2025-05-03T08:50:16+08:00</dcterms:modified>
</cp:coreProperties>
</file>

<file path=docProps/custom.xml><?xml version="1.0" encoding="utf-8"?>
<Properties xmlns="http://schemas.openxmlformats.org/officeDocument/2006/custom-properties" xmlns:vt="http://schemas.openxmlformats.org/officeDocument/2006/docPropsVTypes"/>
</file>