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住建局半年安全生产总结安委会</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今天为大家精心准备了住建局半年安全生产总结安委会，希望对大家有所帮助!　　住建局半年安全生产总结安委会　　上半...</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今天为大家精心准备了住建局半年安全生产总结安委会，希望对大家有所帮助![_TAG_h2]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上半年的安全生产目标责任制工作，在区委、区政府的正确领导下，在市建委及区政府安委会的指导下，我局认真贯彻落实区政府关于认真做好安全工作会议的部署和要求，按照安全生产“一岗双责”的工作责任，坚持“以人为本、科学发展、安全发展的理念，紧紧围绕继续开展“安全生产年”和“责任落实年”，认真落实安全生产目标责任制，加强领导，强化管理，全面抓好建设系统的安全生产工作。现将今年上半年安全生产目标责任制工作落实的基本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组织召开了2024年建设系统安全生产工作部署会议，传达了省、市、区关于做好安全生产工作的会议精神，并结合建设系统安全生产工作的实际，部署了2024年安全生产目标责任制工作。召开了建筑工地项目经理、燃气企业负责人安全生产工作会议，对安全工作存在的问题进行了通报，部署了春节、元旦安全生产检查工作。</w:t>
      </w:r>
    </w:p>
    <w:p>
      <w:pPr>
        <w:ind w:left="0" w:right="0" w:firstLine="560"/>
        <w:spacing w:before="450" w:after="450" w:line="312" w:lineRule="auto"/>
      </w:pPr>
      <w:r>
        <w:rPr>
          <w:rFonts w:ascii="宋体" w:hAnsi="宋体" w:eastAsia="宋体" w:cs="宋体"/>
          <w:color w:val="000"/>
          <w:sz w:val="28"/>
          <w:szCs w:val="28"/>
        </w:rPr>
        <w:t xml:space="preserve">　　（二）健全组织</w:t>
      </w:r>
    </w:p>
    <w:p>
      <w:pPr>
        <w:ind w:left="0" w:right="0" w:firstLine="560"/>
        <w:spacing w:before="450" w:after="450" w:line="312" w:lineRule="auto"/>
      </w:pPr>
      <w:r>
        <w:rPr>
          <w:rFonts w:ascii="宋体" w:hAnsi="宋体" w:eastAsia="宋体" w:cs="宋体"/>
          <w:color w:val="000"/>
          <w:sz w:val="28"/>
          <w:szCs w:val="28"/>
        </w:rPr>
        <w:t xml:space="preserve">　　严格按照安全工作“一岗双责”的责任，强化安全生产工作领导。今年初，我局调整充实了局安全工作领导小组成员，并设置了局安全督查办公室，确定了三名工作人员，负责日常的安全生产工作的检查协调、隐患整改复查和安全生产各种资料的汇总和上报等项工作。</w:t>
      </w:r>
    </w:p>
    <w:p>
      <w:pPr>
        <w:ind w:left="0" w:right="0" w:firstLine="560"/>
        <w:spacing w:before="450" w:after="450" w:line="312" w:lineRule="auto"/>
      </w:pPr>
      <w:r>
        <w:rPr>
          <w:rFonts w:ascii="宋体" w:hAnsi="宋体" w:eastAsia="宋体" w:cs="宋体"/>
          <w:color w:val="000"/>
          <w:sz w:val="28"/>
          <w:szCs w:val="28"/>
        </w:rPr>
        <w:t xml:space="preserve">　　（三）强化责任</w:t>
      </w:r>
    </w:p>
    <w:p>
      <w:pPr>
        <w:ind w:left="0" w:right="0" w:firstLine="560"/>
        <w:spacing w:before="450" w:after="450" w:line="312" w:lineRule="auto"/>
      </w:pPr>
      <w:r>
        <w:rPr>
          <w:rFonts w:ascii="宋体" w:hAnsi="宋体" w:eastAsia="宋体" w:cs="宋体"/>
          <w:color w:val="000"/>
          <w:sz w:val="28"/>
          <w:szCs w:val="28"/>
        </w:rPr>
        <w:t xml:space="preserve">　　全面落实安全生产领导责任制工作，局领导分工明确，局主要领导与局分管领导、局属各职能部门负责人签订了2024年安全生产责任书。区市政、各建筑企业都层层签订了安全生产责任书，建立了安全生产工作责任追究、安全生产工作通报会制度，并建立了建筑工地安全、工程质量安全记分考评制度，全面落实安全生产工作责任制。</w:t>
      </w:r>
    </w:p>
    <w:p>
      <w:pPr>
        <w:ind w:left="0" w:right="0" w:firstLine="560"/>
        <w:spacing w:before="450" w:after="450" w:line="312" w:lineRule="auto"/>
      </w:pPr>
      <w:r>
        <w:rPr>
          <w:rFonts w:ascii="宋体" w:hAnsi="宋体" w:eastAsia="宋体" w:cs="宋体"/>
          <w:color w:val="000"/>
          <w:sz w:val="28"/>
          <w:szCs w:val="28"/>
        </w:rPr>
        <w:t xml:space="preserve">　　&gt;二、制定措施</w:t>
      </w:r>
    </w:p>
    <w:p>
      <w:pPr>
        <w:ind w:left="0" w:right="0" w:firstLine="560"/>
        <w:spacing w:before="450" w:after="450" w:line="312" w:lineRule="auto"/>
      </w:pPr>
      <w:r>
        <w:rPr>
          <w:rFonts w:ascii="宋体" w:hAnsi="宋体" w:eastAsia="宋体" w:cs="宋体"/>
          <w:color w:val="000"/>
          <w:sz w:val="28"/>
          <w:szCs w:val="28"/>
        </w:rPr>
        <w:t xml:space="preserve">　　制定了《2024年安全生产工作责任计划》、《建筑工程安全专项整治工作方案》、《瓶装液化气市场安全专项整治工作方案》、《燃气管网安全专项整治工作方案》、《输油气管线安全专项整治工作方案》、《公路隧道安全专项整治工作方案》、《2024年综治工作责任书》、《食品安全工作实施方案》、《安全生产月活动工作方案》，并认真开展安全生产综合整治工作。</w:t>
      </w:r>
    </w:p>
    <w:p>
      <w:pPr>
        <w:ind w:left="0" w:right="0" w:firstLine="560"/>
        <w:spacing w:before="450" w:after="450" w:line="312" w:lineRule="auto"/>
      </w:pPr>
      <w:r>
        <w:rPr>
          <w:rFonts w:ascii="宋体" w:hAnsi="宋体" w:eastAsia="宋体" w:cs="宋体"/>
          <w:color w:val="000"/>
          <w:sz w:val="28"/>
          <w:szCs w:val="28"/>
        </w:rPr>
        <w:t xml:space="preserve">　　&gt;三、强化安全法规宣传</w:t>
      </w:r>
    </w:p>
    <w:p>
      <w:pPr>
        <w:ind w:left="0" w:right="0" w:firstLine="560"/>
        <w:spacing w:before="450" w:after="450" w:line="312" w:lineRule="auto"/>
      </w:pPr>
      <w:r>
        <w:rPr>
          <w:rFonts w:ascii="宋体" w:hAnsi="宋体" w:eastAsia="宋体" w:cs="宋体"/>
          <w:color w:val="000"/>
          <w:sz w:val="28"/>
          <w:szCs w:val="28"/>
        </w:rPr>
        <w:t xml:space="preserve">　　（一）学习贯彻安全法规</w:t>
      </w:r>
    </w:p>
    <w:p>
      <w:pPr>
        <w:ind w:left="0" w:right="0" w:firstLine="560"/>
        <w:spacing w:before="450" w:after="450" w:line="312" w:lineRule="auto"/>
      </w:pPr>
      <w:r>
        <w:rPr>
          <w:rFonts w:ascii="宋体" w:hAnsi="宋体" w:eastAsia="宋体" w:cs="宋体"/>
          <w:color w:val="000"/>
          <w:sz w:val="28"/>
          <w:szCs w:val="28"/>
        </w:rPr>
        <w:t xml:space="preserve">　　局分管领导经常将国家、省、市、区重要安全文件精神，在全局例会及企业安全生产工作会议上进行传达和部署，同时，我局也切实做到把各级文件精神及时转发传达到所属各科室和部门，加大安全工作宣传力度，从本局实际出发，从每个干部职工抓起，提高安全意识，同时，也在住建系统内的各个企业中开展安全宣传教育工作，确保把安全精神传达落实到位。</w:t>
      </w:r>
    </w:p>
    <w:p>
      <w:pPr>
        <w:ind w:left="0" w:right="0" w:firstLine="560"/>
        <w:spacing w:before="450" w:after="450" w:line="312" w:lineRule="auto"/>
      </w:pPr>
      <w:r>
        <w:rPr>
          <w:rFonts w:ascii="宋体" w:hAnsi="宋体" w:eastAsia="宋体" w:cs="宋体"/>
          <w:color w:val="000"/>
          <w:sz w:val="28"/>
          <w:szCs w:val="28"/>
        </w:rPr>
        <w:t xml:space="preserve">　　（二）加大力度开展安全宣传</w:t>
      </w:r>
    </w:p>
    <w:p>
      <w:pPr>
        <w:ind w:left="0" w:right="0" w:firstLine="560"/>
        <w:spacing w:before="450" w:after="450" w:line="312" w:lineRule="auto"/>
      </w:pPr>
      <w:r>
        <w:rPr>
          <w:rFonts w:ascii="宋体" w:hAnsi="宋体" w:eastAsia="宋体" w:cs="宋体"/>
          <w:color w:val="000"/>
          <w:sz w:val="28"/>
          <w:szCs w:val="28"/>
        </w:rPr>
        <w:t xml:space="preserve">　　1、结合安全生产月活动，加大安全生产及“打非治违”活动宣传力度。局主要领导亲自召开了区住建系统安全生产月活动部署大会，传达了国务院、省、市、区安全生产会议的精神，部署了住建系统安全生产月活动工作。</w:t>
      </w:r>
    </w:p>
    <w:p>
      <w:pPr>
        <w:ind w:left="0" w:right="0" w:firstLine="560"/>
        <w:spacing w:before="450" w:after="450" w:line="312" w:lineRule="auto"/>
      </w:pPr>
      <w:r>
        <w:rPr>
          <w:rFonts w:ascii="宋体" w:hAnsi="宋体" w:eastAsia="宋体" w:cs="宋体"/>
          <w:color w:val="000"/>
          <w:sz w:val="28"/>
          <w:szCs w:val="28"/>
        </w:rPr>
        <w:t xml:space="preserve">　　2、在全国“安全生产月”开展期间，我局根据区委、区政府的文件精神，围绕“强化红线意识，促进安全生产”为主题，突出重点安排区内各建筑工地按通知执行要求购买安全宣传标语，征订“安全生产月”宣传教育资料，并用宣传、教育、出简报等形式和制定具体的活动方案和计划和多形式的安全生产演练。在安全生产日活动现场采取悬挂横幅标语、设立宣传栏、粘贴宣传画、发放宣传单等方式进行广泛宣传，发放燃气安全用气常识300份，安全宣传单、小礼品1000多份，接受群众咨询60多人次。通过这些活动，提高了广大用户对安全知识的知晓率，增强自我防范意识，确保安全。</w:t>
      </w:r>
    </w:p>
    <w:p>
      <w:pPr>
        <w:ind w:left="0" w:right="0" w:firstLine="560"/>
        <w:spacing w:before="450" w:after="450" w:line="312" w:lineRule="auto"/>
      </w:pPr>
      <w:r>
        <w:rPr>
          <w:rFonts w:ascii="宋体" w:hAnsi="宋体" w:eastAsia="宋体" w:cs="宋体"/>
          <w:color w:val="000"/>
          <w:sz w:val="28"/>
          <w:szCs w:val="28"/>
        </w:rPr>
        <w:t xml:space="preserve">　　&gt;四、打非治违，全面开展安全生产专项整治</w:t>
      </w:r>
    </w:p>
    <w:p>
      <w:pPr>
        <w:ind w:left="0" w:right="0" w:firstLine="560"/>
        <w:spacing w:before="450" w:after="450" w:line="312" w:lineRule="auto"/>
      </w:pPr>
      <w:r>
        <w:rPr>
          <w:rFonts w:ascii="宋体" w:hAnsi="宋体" w:eastAsia="宋体" w:cs="宋体"/>
          <w:color w:val="000"/>
          <w:sz w:val="28"/>
          <w:szCs w:val="28"/>
        </w:rPr>
        <w:t xml:space="preserve">　　（一）、认真开展安全生产领域“打非治违”专项行动，制定了实施方案，在全区在建房屋建筑工程和市政基础设施工程中实施开展该行动。坚持企业自查自纠与监管部门督查相结合、拉网式排查与重点整治相结合、监督检查与联合执法相结合的方法，督促房建企业和燃气企业全面开展此项活动。</w:t>
      </w:r>
    </w:p>
    <w:p>
      <w:pPr>
        <w:ind w:left="0" w:right="0" w:firstLine="560"/>
        <w:spacing w:before="450" w:after="450" w:line="312" w:lineRule="auto"/>
      </w:pPr>
      <w:r>
        <w:rPr>
          <w:rFonts w:ascii="宋体" w:hAnsi="宋体" w:eastAsia="宋体" w:cs="宋体"/>
          <w:color w:val="000"/>
          <w:sz w:val="28"/>
          <w:szCs w:val="28"/>
        </w:rPr>
        <w:t xml:space="preserve">　　（二）、做好日常检查：今年上半年在建项目共68项（包括市政工程），上半年度备案登记使用重大危险源塔式起重机共35台，施工升降机49台，发出事故隐患整改通知书69份，查出事故隐患341条，对检查中发现的隐患，在限定时间内经复查基本整改到位。确保了半年度全区在建工程无发生安全事故。市政管理处上半年组织安全督查共出动23次、106人次，建筑工地10处，发出整改通知书4份。召开安全专题会议7次。在燃气日常安全管理方面，加大我区“小型餐饮场所燃气安全”检查力度，发现一起整改一起，并逐个对整改情况进行复查直至整改完毕。</w:t>
      </w:r>
    </w:p>
    <w:p>
      <w:pPr>
        <w:ind w:left="0" w:right="0" w:firstLine="560"/>
        <w:spacing w:before="450" w:after="450" w:line="312" w:lineRule="auto"/>
      </w:pPr>
      <w:r>
        <w:rPr>
          <w:rFonts w:ascii="宋体" w:hAnsi="宋体" w:eastAsia="宋体" w:cs="宋体"/>
          <w:color w:val="000"/>
          <w:sz w:val="28"/>
          <w:szCs w:val="28"/>
        </w:rPr>
        <w:t xml:space="preserve">　　（三）、强化安全管理：在工地管理方面，加强安全生产监管，对未及时整改的工地实行“零容忍”、对不在岗的项目经理和总监理工程师采取严厉的记分处理。上半年已全面停工3个工地，局部停工1个工地。确保了半年度全区在建工程无发生安全事故。在燃气安全生产管理方面，上半年共发出整改通知书5份，隐患12项，整改率达100%。共查处无证经营瓶装燃气站点2处，查扣钢瓶130只，行政拘留4人，委托国家化学工业气体产品质量监督检验中心（），对我区两家瓶装燃气企业气体进行抽样检测，均未检出二甲醚含量，确保了我区燃气市场的供气安全。</w:t>
      </w:r>
    </w:p>
    <w:p>
      <w:pPr>
        <w:ind w:left="0" w:right="0" w:firstLine="560"/>
        <w:spacing w:before="450" w:after="450" w:line="312" w:lineRule="auto"/>
      </w:pPr>
      <w:r>
        <w:rPr>
          <w:rFonts w:ascii="宋体" w:hAnsi="宋体" w:eastAsia="宋体" w:cs="宋体"/>
          <w:color w:val="000"/>
          <w:sz w:val="28"/>
          <w:szCs w:val="28"/>
        </w:rPr>
        <w:t xml:space="preserve">　　上半年，我局在安全生产方面做了一些工作，但我们也更加清醒认识到安全生产工作责任重于泰山，安全生产工作要做到“警钟常鸣、常抓不懈”，我们将继续开展住建系统安全生产专项整治，认真排查安全隐患，确保安全生产无事故，为社会安定稳定而努力工作。</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今年以来，莒南县住建局全面贯彻落实中央和省市县关于安全生产工作的安排部署，深刻吸取全国重大安全生产事故的惨痛教训，时刻保持“事故就在身边”的高度警惕性，迅速行动起来，在全县范围打响了安全生产“大快严”集中整治行动、“打非治违”专项行动、企业安全生产主体责任落实年活动等安全战役，坚决以“零容忍”的态度和决心防范安全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　&gt;　一、加强领导，强化措施，夯实安全生产工作基础</w:t>
      </w:r>
    </w:p>
    <w:p>
      <w:pPr>
        <w:ind w:left="0" w:right="0" w:firstLine="560"/>
        <w:spacing w:before="450" w:after="450" w:line="312" w:lineRule="auto"/>
      </w:pPr>
      <w:r>
        <w:rPr>
          <w:rFonts w:ascii="宋体" w:hAnsi="宋体" w:eastAsia="宋体" w:cs="宋体"/>
          <w:color w:val="000"/>
          <w:sz w:val="28"/>
          <w:szCs w:val="28"/>
        </w:rPr>
        <w:t xml:space="preserve">　　今年，为确保莒南县住建行业安全监管工作扎实深入开展，我局不断加强安全管理总体部署。一是组织领导再加强。调整充实了安全生产监管工作领导小组，局长任组长，亲自靠上，严抓部署，分管局长直接负责，督导落实，业务科室重心下移，强化一线巡查检查，形成了领导关心、职工尽心、各级各项工作扎实开展的良好工作局面。二是一线力量再加强。倡树一线工作法，坚持到施工现场监管安全，继续严格执行各级安全生产责任制和安全事故责任追究的规定，强化企业主体责任落实，动员起生产一线的安全积极性，要求企业负责人亲自抓安全，一线生产工人时刻注意安全的良好工作风气。三是“两场联动”机制不断健全。坚决落实“黑名单”、责任约谈等制度，对企业在文明施工、安全生产等方面出了问题的，限制其市场活动能力，倒逼企业严格自律。四是建立隐患排查治理长效机制。坚持四不两直的检查督导方式，对职责范围内的项目开展地毯式、拉网式安全生产大检查，特别保证重点部位、重点环节、重点时段的安全。完善隐患定期排查、登记和销案、分级管理、重大隐患公示和挂牌督办等制度，将隐患排查工作制度化、规范化，建立隐患排查治理的长效机制。</w:t>
      </w:r>
    </w:p>
    <w:p>
      <w:pPr>
        <w:ind w:left="0" w:right="0" w:firstLine="560"/>
        <w:spacing w:before="450" w:after="450" w:line="312" w:lineRule="auto"/>
      </w:pPr>
      <w:r>
        <w:rPr>
          <w:rFonts w:ascii="宋体" w:hAnsi="宋体" w:eastAsia="宋体" w:cs="宋体"/>
          <w:color w:val="000"/>
          <w:sz w:val="28"/>
          <w:szCs w:val="28"/>
        </w:rPr>
        <w:t xml:space="preserve">　　&gt;二、突出重点，分类指导，稳定四大板块安全形势</w:t>
      </w:r>
    </w:p>
    <w:p>
      <w:pPr>
        <w:ind w:left="0" w:right="0" w:firstLine="560"/>
        <w:spacing w:before="450" w:after="450" w:line="312" w:lineRule="auto"/>
      </w:pPr>
      <w:r>
        <w:rPr>
          <w:rFonts w:ascii="宋体" w:hAnsi="宋体" w:eastAsia="宋体" w:cs="宋体"/>
          <w:color w:val="000"/>
          <w:sz w:val="28"/>
          <w:szCs w:val="28"/>
        </w:rPr>
        <w:t xml:space="preserve">　　住建局结合实际，认真梳理了职责范围内的安全监管工作，确定了房屋建筑工程、市政工程、公用事业建设和运营、村镇建设指导等四大主要安全板块，根据其特点分析重点工作，分类指导，取得了良好效果。</w:t>
      </w:r>
    </w:p>
    <w:p>
      <w:pPr>
        <w:ind w:left="0" w:right="0" w:firstLine="560"/>
        <w:spacing w:before="450" w:after="450" w:line="312" w:lineRule="auto"/>
      </w:pPr>
      <w:r>
        <w:rPr>
          <w:rFonts w:ascii="宋体" w:hAnsi="宋体" w:eastAsia="宋体" w:cs="宋体"/>
          <w:color w:val="000"/>
          <w:sz w:val="28"/>
          <w:szCs w:val="28"/>
        </w:rPr>
        <w:t xml:space="preserve">　　（一）房屋建筑工程安全监管工作。截至4月底，全县受理监督工程单体总计233个，建筑面积158.9万平方米，造价26.7亿元。住建局坚持“预防为主、综合治理”的方针，不断强化安全监管工作。一是严格工程建设法定程序。坚持联动联管，只要工程手续不健全就寸步难行，坚决打出住建部门的权威和刚性。目前累计完成开工报建39个、招标项目备案40个、施工许可项目22个。未批先建、未取得施工许可就开工建设的行为在我县已经很少出现。二是落实企业主体责任。认真按上级要求开展企业安全生产主体责任落实年活动，严格落实安全生产第一责任人制度，与全县所有建筑施工总承包企业签定了安全生产目标管理责任书，落实工程参建各方主体特别是建设、施工、监理单位的安全生产责任，切实开展好安全风险辨识、评估、分级和公告，重大危险源登记建档和管控等工作。三是总体部署和细化分解相结合。对于全年安全工作，出台了《2024年全县建设工程安全管理工作要点》，同时结合阶段性重点任务，出台了《安全生产大排查快整治严执法行动实施方案》，《全县建筑行业安全生产大检查及打非治违专项行动工作实施方案》，对该领域安全工作进行了整体部署安排，对深基坑开挖、起重机械、临时用电、脚手架搭设和模板支撑等重点环节作了具体要求，对专项行动等监管工作进行了细化分解。四是全面加强施工现场管理。组织开展了建筑工地现场观摩会，推动了建筑施工安全生产的规范化。投资100多万元，推进建筑工地视频监控平台建设，城区内所有建筑工地安装了监控，与我局视频监控平台联网，同时全县所有商混站监控也与质安站监控平台联网，实行全面动态监管。坚持季节性大检查和专项检查相结合，突出开发园区建设、旧村改造、城乡结合部工程、招商引资项目、村镇限额以下工程等薄弱环节，扎实开展安全生产“大快严”集中行动，从严开展“打非治违”，进行综合性大检查1次（2月13日至2月14日），督查和不定期专项检查抽查4次，累计下达安全隐患整改通知书40余份，提出整改意见100余条。五是推进安全施工标准化建设。编制了《莒南县建筑施工安全文明标准示范图集》《山东省较大及以上生产安全事故典型案例汇编》，并免费发放给各施工企业和建设项目。六是保障经费投入。实施建筑施工企业提取安全措施费制度，专户储存安全费用，专项用于安全生产，2024年共收取安全措施费3000余万元，有效提取使用2024万元；2024年至今已收取安全措施费1700余万元，有效提取使用660万元。</w:t>
      </w:r>
    </w:p>
    <w:p>
      <w:pPr>
        <w:ind w:left="0" w:right="0" w:firstLine="560"/>
        <w:spacing w:before="450" w:after="450" w:line="312" w:lineRule="auto"/>
      </w:pPr>
      <w:r>
        <w:rPr>
          <w:rFonts w:ascii="宋体" w:hAnsi="宋体" w:eastAsia="宋体" w:cs="宋体"/>
          <w:color w:val="000"/>
          <w:sz w:val="28"/>
          <w:szCs w:val="28"/>
        </w:rPr>
        <w:t xml:space="preserve">　　（二）市政工程安全监管工作。树立“市政为民”的安全理念，不断加强基础设施维护、工程施工防护以及应急排险处置等工作。一是网格化管护。将城区内所有市政基础设施统计建档，按路段分区，分组负责各个片区日常检查维护，做到节点更清晰、任务更明确，发现问题或隐患按既定程序迅速解决。二是规范施工围挡。要求城区道路、管涵等市政设施施工工地全部实行封闭围挡，实现每个市政工程工作面全部封闭，工作面四周设立警示牌，相关路口设立提示牌，围挡上面张贴反光文明标语，夜间亮警示灯。三是强化值班，应急处置安全诉求。对社会公布市政抢修热线，遵守首问负责制，坚持“接警必办，迅速解决，认真回复”，目前共接到居民诉求14个，全部解决。</w:t>
      </w:r>
    </w:p>
    <w:p>
      <w:pPr>
        <w:ind w:left="0" w:right="0" w:firstLine="560"/>
        <w:spacing w:before="450" w:after="450" w:line="312" w:lineRule="auto"/>
      </w:pPr>
      <w:r>
        <w:rPr>
          <w:rFonts w:ascii="宋体" w:hAnsi="宋体" w:eastAsia="宋体" w:cs="宋体"/>
          <w:color w:val="000"/>
          <w:sz w:val="28"/>
          <w:szCs w:val="28"/>
        </w:rPr>
        <w:t xml:space="preserve">　　（三）公用事业建设和运营安全监管。一是强化燃热安全监管。在燃气安全方面，投资2万余元，在每个燃气站点安装监控，通过局app平台实时监控；</w:t>
      </w:r>
    </w:p>
    <w:p>
      <w:pPr>
        <w:ind w:left="0" w:right="0" w:firstLine="560"/>
        <w:spacing w:before="450" w:after="450" w:line="312" w:lineRule="auto"/>
      </w:pPr>
      <w:r>
        <w:rPr>
          <w:rFonts w:ascii="宋体" w:hAnsi="宋体" w:eastAsia="宋体" w:cs="宋体"/>
          <w:color w:val="000"/>
          <w:sz w:val="28"/>
          <w:szCs w:val="28"/>
        </w:rPr>
        <w:t xml:space="preserve">　　 投资10万余元，聘请第三方安全评估机构对所有燃气站点进行了安全检查，发现隐患100余条，已责令限期整改。与23家燃气企业签订《安全生产责任书》，促企业落实第一责任人职责。对气站、管线、燃气设施、施工现场、燃气用户等进行了2次安全大检查，下达《限期改正通知书》21份，对无证经营的中裕莒南lng加气站下达《责令停止违法行为通知书》2份。在供热安全方面，更换供热管道2千米，对4套供热首站机组、55套换热站进行筛查式维护、检修。结合实际建立了远程调度、区域管理、节能降耗管理、供热应急保障四项机制，避免供热事故发生。二是强化供水安全监管。坚持建设和管护相结合，改扩建老城区供水管网9720米，新建临海新城供水管网4300米；</w:t>
      </w:r>
    </w:p>
    <w:p>
      <w:pPr>
        <w:ind w:left="0" w:right="0" w:firstLine="560"/>
        <w:spacing w:before="450" w:after="450" w:line="312" w:lineRule="auto"/>
      </w:pPr>
      <w:r>
        <w:rPr>
          <w:rFonts w:ascii="宋体" w:hAnsi="宋体" w:eastAsia="宋体" w:cs="宋体"/>
          <w:color w:val="000"/>
          <w:sz w:val="28"/>
          <w:szCs w:val="28"/>
        </w:rPr>
        <w:t xml:space="preserve">　　 建立生产设备设施保养、检修和维护制度，对县城供水管网、水厂及原水管道及阀门井盖、水表井等安全生产隐患进行了拉网式排查整改，更换各种井盖15个，维修管道漏水30余处，维修更换各种阀门40个。做好突发性爆管导致停水的预案，成立专门的应急抢修小组；</w:t>
      </w:r>
    </w:p>
    <w:p>
      <w:pPr>
        <w:ind w:left="0" w:right="0" w:firstLine="560"/>
        <w:spacing w:before="450" w:after="450" w:line="312" w:lineRule="auto"/>
      </w:pPr>
      <w:r>
        <w:rPr>
          <w:rFonts w:ascii="宋体" w:hAnsi="宋体" w:eastAsia="宋体" w:cs="宋体"/>
          <w:color w:val="000"/>
          <w:sz w:val="28"/>
          <w:szCs w:val="28"/>
        </w:rPr>
        <w:t xml:space="preserve">　　 强化反恐能力，对重点部位实行24小时全天候封闭式管理，24小时全覆盖无死角监控。三是强化污水处理安全监管。实施驻厂监管制度，完善隐患排查治理体系、安全预防控制体系和应急救援体系，落实企业主体责任，在污水进出水达标、狭小空间中毒预防、污泥标准化处置等方面，认真开展安全检查5次。</w:t>
      </w:r>
    </w:p>
    <w:p>
      <w:pPr>
        <w:ind w:left="0" w:right="0" w:firstLine="560"/>
        <w:spacing w:before="450" w:after="450" w:line="312" w:lineRule="auto"/>
      </w:pPr>
      <w:r>
        <w:rPr>
          <w:rFonts w:ascii="宋体" w:hAnsi="宋体" w:eastAsia="宋体" w:cs="宋体"/>
          <w:color w:val="000"/>
          <w:sz w:val="28"/>
          <w:szCs w:val="28"/>
        </w:rPr>
        <w:t xml:space="preserve">　　（四）村镇建设安全指导工作。针对限额以下村镇建设工程，我局先后印发了《莒南县限额以下村镇建设工程质量与安全管理暂行办法》《莒南县住建局关于传达的通知》、《关于做好限额以下乡村建设工程安全生产大检查信息统计和报送工作的通知》等文件，对安全生产大检查的方式、信息统计和报送工作都做了明确要求，并对各镇街（园区）抽查限额以下村镇建设工程64处，现场纠正不规范施工18起。同时，强化建筑工匠管理，督促各镇街（园区）成立村镇建筑工程公司，印发《莒南县农村建房指南》宣传画2500套，发放《农村自建房推荐设计施工图集》272套。组织全县建筑工匠培训，实现建筑工匠培训全覆盖。</w:t>
      </w:r>
    </w:p>
    <w:p>
      <w:pPr>
        <w:ind w:left="0" w:right="0" w:firstLine="560"/>
        <w:spacing w:before="450" w:after="450" w:line="312" w:lineRule="auto"/>
      </w:pPr>
      <w:r>
        <w:rPr>
          <w:rFonts w:ascii="宋体" w:hAnsi="宋体" w:eastAsia="宋体" w:cs="宋体"/>
          <w:color w:val="000"/>
          <w:sz w:val="28"/>
          <w:szCs w:val="28"/>
        </w:rPr>
        <w:t xml:space="preserve">　　&gt;三、下一步安全工作重点</w:t>
      </w:r>
    </w:p>
    <w:p>
      <w:pPr>
        <w:ind w:left="0" w:right="0" w:firstLine="560"/>
        <w:spacing w:before="450" w:after="450" w:line="312" w:lineRule="auto"/>
      </w:pPr>
      <w:r>
        <w:rPr>
          <w:rFonts w:ascii="宋体" w:hAnsi="宋体" w:eastAsia="宋体" w:cs="宋体"/>
          <w:color w:val="000"/>
          <w:sz w:val="28"/>
          <w:szCs w:val="28"/>
        </w:rPr>
        <w:t xml:space="preserve">　　安全监管工作始终在路上。下一步，住建局将坚持力度不减，尺度不松，进一步落实安全责任，深化工作措施，常抓不懈，确保安全生产不出纰漏，重点在以下几个方面加强工作：一是认真开展安全宣传。通过制作宣传横幅，张贴各种宣传画，宣传标语，到广场、超市、社区开展安全宣传工作等多种形式，向群众宣传安全工作，做到安全理念时时处处在心底。二是加强安全能力建设。大力培训人员，提高全员安全素质。要求企业要认真履行安全生产教育培训义务，切实组织好职工的教育培训工作，严格规范企业“三级”安全教育，加强对安全生产管理人员安全标准化培训，加大企业关键岗位人员培训考核力度。认真完善预案，提高应急处置能力。督促完善各项应急预案，并组织应急救援演练，使一线人员提高整体素质，并做好充分的思想、设备、工具准备，能够采取及时果断的处置措施，高效、有序、妥善地处置突发事故。三是紧抓两大责任主体。充分发挥监管主体作用，加强安全制度建设，加强现场监管和巡查，认真实行安全生产监管工作日报、周报、月报和零报告制度；</w:t>
      </w:r>
    </w:p>
    <w:p>
      <w:pPr>
        <w:ind w:left="0" w:right="0" w:firstLine="560"/>
        <w:spacing w:before="450" w:after="450" w:line="312" w:lineRule="auto"/>
      </w:pPr>
      <w:r>
        <w:rPr>
          <w:rFonts w:ascii="宋体" w:hAnsi="宋体" w:eastAsia="宋体" w:cs="宋体"/>
          <w:color w:val="000"/>
          <w:sz w:val="28"/>
          <w:szCs w:val="28"/>
        </w:rPr>
        <w:t xml:space="preserve">　　 同时，进一步强化企业安全生产责任落实，细化工作措施，确保各企业安全措施到位，确保全县安全生产不出问题。</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根据《省住房城乡建设厅关于贯彻落实总书记重要指示精神开展全省住建系统安全生产市、县（区）查的通知》精神要求，为贯彻落实省厅通知精神，压实层级监管责任，强化企业主体责任，坚决排查整治各类安全隐患，切实做好安全生产工作。我局根据省厅统一部署，4月17日至19日，成立由分管领导带队的7人督查组，对市区住建系统安全生产进行督查，并将检查情况集中进行了反馈，通过查看资料和现场检查看，市区住建局能够贯彻落实省住建厅有关安全生产一系列文件精神，但在对施工项目及燃气、污水处理等企业检查中也发现一些问题，现将情况汇报如下：</w:t>
      </w:r>
    </w:p>
    <w:p>
      <w:pPr>
        <w:ind w:left="0" w:right="0" w:firstLine="560"/>
        <w:spacing w:before="450" w:after="450" w:line="312" w:lineRule="auto"/>
      </w:pPr>
      <w:r>
        <w:rPr>
          <w:rFonts w:ascii="宋体" w:hAnsi="宋体" w:eastAsia="宋体" w:cs="宋体"/>
          <w:color w:val="000"/>
          <w:sz w:val="28"/>
          <w:szCs w:val="28"/>
        </w:rPr>
        <w:t xml:space="preserve">　　&gt;一、公馆</w:t>
      </w:r>
    </w:p>
    <w:p>
      <w:pPr>
        <w:ind w:left="0" w:right="0" w:firstLine="560"/>
        <w:spacing w:before="450" w:after="450" w:line="312" w:lineRule="auto"/>
      </w:pPr>
      <w:r>
        <w:rPr>
          <w:rFonts w:ascii="宋体" w:hAnsi="宋体" w:eastAsia="宋体" w:cs="宋体"/>
          <w:color w:val="000"/>
          <w:sz w:val="28"/>
          <w:szCs w:val="28"/>
        </w:rPr>
        <w:t xml:space="preserve">　　（一）建设单位高速地产开发有限公司存在的问题：</w:t>
      </w:r>
    </w:p>
    <w:p>
      <w:pPr>
        <w:ind w:left="0" w:right="0" w:firstLine="560"/>
        <w:spacing w:before="450" w:after="450" w:line="312" w:lineRule="auto"/>
      </w:pPr>
      <w:r>
        <w:rPr>
          <w:rFonts w:ascii="宋体" w:hAnsi="宋体" w:eastAsia="宋体" w:cs="宋体"/>
          <w:color w:val="000"/>
          <w:sz w:val="28"/>
          <w:szCs w:val="28"/>
        </w:rPr>
        <w:t xml:space="preserve">　　1.缺少危险性较大的分部分项工程清单；</w:t>
      </w:r>
    </w:p>
    <w:p>
      <w:pPr>
        <w:ind w:left="0" w:right="0" w:firstLine="560"/>
        <w:spacing w:before="450" w:after="450" w:line="312" w:lineRule="auto"/>
      </w:pPr>
      <w:r>
        <w:rPr>
          <w:rFonts w:ascii="宋体" w:hAnsi="宋体" w:eastAsia="宋体" w:cs="宋体"/>
          <w:color w:val="000"/>
          <w:sz w:val="28"/>
          <w:szCs w:val="28"/>
        </w:rPr>
        <w:t xml:space="preserve">　　2.缺少安全生产文明施工措施费支付和监管使用台账。</w:t>
      </w:r>
    </w:p>
    <w:p>
      <w:pPr>
        <w:ind w:left="0" w:right="0" w:firstLine="560"/>
        <w:spacing w:before="450" w:after="450" w:line="312" w:lineRule="auto"/>
      </w:pPr>
      <w:r>
        <w:rPr>
          <w:rFonts w:ascii="宋体" w:hAnsi="宋体" w:eastAsia="宋体" w:cs="宋体"/>
          <w:color w:val="000"/>
          <w:sz w:val="28"/>
          <w:szCs w:val="28"/>
        </w:rPr>
        <w:t xml:space="preserve">　　（二）施工单位华力建设集团有限公司存在的问题：</w:t>
      </w:r>
    </w:p>
    <w:p>
      <w:pPr>
        <w:ind w:left="0" w:right="0" w:firstLine="560"/>
        <w:spacing w:before="450" w:after="450" w:line="312" w:lineRule="auto"/>
      </w:pPr>
      <w:r>
        <w:rPr>
          <w:rFonts w:ascii="宋体" w:hAnsi="宋体" w:eastAsia="宋体" w:cs="宋体"/>
          <w:color w:val="000"/>
          <w:sz w:val="28"/>
          <w:szCs w:val="28"/>
        </w:rPr>
        <w:t xml:space="preserve">　　1.专职安全员到岗履职不到位；</w:t>
      </w:r>
    </w:p>
    <w:p>
      <w:pPr>
        <w:ind w:left="0" w:right="0" w:firstLine="560"/>
        <w:spacing w:before="450" w:after="450" w:line="312" w:lineRule="auto"/>
      </w:pPr>
      <w:r>
        <w:rPr>
          <w:rFonts w:ascii="宋体" w:hAnsi="宋体" w:eastAsia="宋体" w:cs="宋体"/>
          <w:color w:val="000"/>
          <w:sz w:val="28"/>
          <w:szCs w:val="28"/>
        </w:rPr>
        <w:t xml:space="preserve">　　2.企业未开展隐患排查治理工作；</w:t>
      </w:r>
    </w:p>
    <w:p>
      <w:pPr>
        <w:ind w:left="0" w:right="0" w:firstLine="560"/>
        <w:spacing w:before="450" w:after="450" w:line="312" w:lineRule="auto"/>
      </w:pPr>
      <w:r>
        <w:rPr>
          <w:rFonts w:ascii="宋体" w:hAnsi="宋体" w:eastAsia="宋体" w:cs="宋体"/>
          <w:color w:val="000"/>
          <w:sz w:val="28"/>
          <w:szCs w:val="28"/>
        </w:rPr>
        <w:t xml:space="preserve">　　3.施工临时用电设置不规范，钢筋加工区设备与末端开关箱距离过大，部分机械设备未做接零和重复接地；</w:t>
      </w:r>
    </w:p>
    <w:p>
      <w:pPr>
        <w:ind w:left="0" w:right="0" w:firstLine="560"/>
        <w:spacing w:before="450" w:after="450" w:line="312" w:lineRule="auto"/>
      </w:pPr>
      <w:r>
        <w:rPr>
          <w:rFonts w:ascii="宋体" w:hAnsi="宋体" w:eastAsia="宋体" w:cs="宋体"/>
          <w:color w:val="000"/>
          <w:sz w:val="28"/>
          <w:szCs w:val="28"/>
        </w:rPr>
        <w:t xml:space="preserve">　　4.9#楼悬挑脚手架未按专项施工方案搭设，部分工字钢锚固环采用焊接，工字钢悬挑端与锚固端悬挑比例不足，缺少平面防护；</w:t>
      </w:r>
    </w:p>
    <w:p>
      <w:pPr>
        <w:ind w:left="0" w:right="0" w:firstLine="560"/>
        <w:spacing w:before="450" w:after="450" w:line="312" w:lineRule="auto"/>
      </w:pPr>
      <w:r>
        <w:rPr>
          <w:rFonts w:ascii="宋体" w:hAnsi="宋体" w:eastAsia="宋体" w:cs="宋体"/>
          <w:color w:val="000"/>
          <w:sz w:val="28"/>
          <w:szCs w:val="28"/>
        </w:rPr>
        <w:t xml:space="preserve">　　5.模板支撑搭设不规范，立杆间距过大，缺少纵横向扫地杆；</w:t>
      </w:r>
    </w:p>
    <w:p>
      <w:pPr>
        <w:ind w:left="0" w:right="0" w:firstLine="560"/>
        <w:spacing w:before="450" w:after="450" w:line="312" w:lineRule="auto"/>
      </w:pPr>
      <w:r>
        <w:rPr>
          <w:rFonts w:ascii="宋体" w:hAnsi="宋体" w:eastAsia="宋体" w:cs="宋体"/>
          <w:color w:val="000"/>
          <w:sz w:val="28"/>
          <w:szCs w:val="28"/>
        </w:rPr>
        <w:t xml:space="preserve">　　6.钢筋加工区安全防护棚搭设不满足安全要求。</w:t>
      </w:r>
    </w:p>
    <w:p>
      <w:pPr>
        <w:ind w:left="0" w:right="0" w:firstLine="560"/>
        <w:spacing w:before="450" w:after="450" w:line="312" w:lineRule="auto"/>
      </w:pPr>
      <w:r>
        <w:rPr>
          <w:rFonts w:ascii="宋体" w:hAnsi="宋体" w:eastAsia="宋体" w:cs="宋体"/>
          <w:color w:val="000"/>
          <w:sz w:val="28"/>
          <w:szCs w:val="28"/>
        </w:rPr>
        <w:t xml:space="preserve">　　（三）监理单位北京中联环建设工程管理有限公司存在的问题：</w:t>
      </w:r>
    </w:p>
    <w:p>
      <w:pPr>
        <w:ind w:left="0" w:right="0" w:firstLine="560"/>
        <w:spacing w:before="450" w:after="450" w:line="312" w:lineRule="auto"/>
      </w:pPr>
      <w:r>
        <w:rPr>
          <w:rFonts w:ascii="宋体" w:hAnsi="宋体" w:eastAsia="宋体" w:cs="宋体"/>
          <w:color w:val="000"/>
          <w:sz w:val="28"/>
          <w:szCs w:val="28"/>
        </w:rPr>
        <w:t xml:space="preserve">　　1.现场项目监理人员与该项目任命文件人员不符，任命文件中相关人员无一人在岗履职；</w:t>
      </w:r>
    </w:p>
    <w:p>
      <w:pPr>
        <w:ind w:left="0" w:right="0" w:firstLine="560"/>
        <w:spacing w:before="450" w:after="450" w:line="312" w:lineRule="auto"/>
      </w:pPr>
      <w:r>
        <w:rPr>
          <w:rFonts w:ascii="宋体" w:hAnsi="宋体" w:eastAsia="宋体" w:cs="宋体"/>
          <w:color w:val="000"/>
          <w:sz w:val="28"/>
          <w:szCs w:val="28"/>
        </w:rPr>
        <w:t xml:space="preserve">　　2.监理规划和监理实施细则编制无针对性，网抄严重；</w:t>
      </w:r>
    </w:p>
    <w:p>
      <w:pPr>
        <w:ind w:left="0" w:right="0" w:firstLine="560"/>
        <w:spacing w:before="450" w:after="450" w:line="312" w:lineRule="auto"/>
      </w:pPr>
      <w:r>
        <w:rPr>
          <w:rFonts w:ascii="宋体" w:hAnsi="宋体" w:eastAsia="宋体" w:cs="宋体"/>
          <w:color w:val="000"/>
          <w:sz w:val="28"/>
          <w:szCs w:val="28"/>
        </w:rPr>
        <w:t xml:space="preserve">　　3.对施工单位专项施工方案和施工项目部人员资格审查不到位；</w:t>
      </w:r>
    </w:p>
    <w:p>
      <w:pPr>
        <w:ind w:left="0" w:right="0" w:firstLine="560"/>
        <w:spacing w:before="450" w:after="450" w:line="312" w:lineRule="auto"/>
      </w:pPr>
      <w:r>
        <w:rPr>
          <w:rFonts w:ascii="宋体" w:hAnsi="宋体" w:eastAsia="宋体" w:cs="宋体"/>
          <w:color w:val="000"/>
          <w:sz w:val="28"/>
          <w:szCs w:val="28"/>
        </w:rPr>
        <w:t xml:space="preserve">　　4.现场资料总监理工程师签字部分由电脑直接复制打印；</w:t>
      </w:r>
    </w:p>
    <w:p>
      <w:pPr>
        <w:ind w:left="0" w:right="0" w:firstLine="560"/>
        <w:spacing w:before="450" w:after="450" w:line="312" w:lineRule="auto"/>
      </w:pPr>
      <w:r>
        <w:rPr>
          <w:rFonts w:ascii="宋体" w:hAnsi="宋体" w:eastAsia="宋体" w:cs="宋体"/>
          <w:color w:val="000"/>
          <w:sz w:val="28"/>
          <w:szCs w:val="28"/>
        </w:rPr>
        <w:t xml:space="preserve">　　5.未对“危大工程”开展旁站监理和验收工作。</w:t>
      </w:r>
    </w:p>
    <w:p>
      <w:pPr>
        <w:ind w:left="0" w:right="0" w:firstLine="560"/>
        <w:spacing w:before="450" w:after="450" w:line="312" w:lineRule="auto"/>
      </w:pPr>
      <w:r>
        <w:rPr>
          <w:rFonts w:ascii="宋体" w:hAnsi="宋体" w:eastAsia="宋体" w:cs="宋体"/>
          <w:color w:val="000"/>
          <w:sz w:val="28"/>
          <w:szCs w:val="28"/>
        </w:rPr>
        <w:t xml:space="preserve">　&gt;　二、大饭店项目</w:t>
      </w:r>
    </w:p>
    <w:p>
      <w:pPr>
        <w:ind w:left="0" w:right="0" w:firstLine="560"/>
        <w:spacing w:before="450" w:after="450" w:line="312" w:lineRule="auto"/>
      </w:pPr>
      <w:r>
        <w:rPr>
          <w:rFonts w:ascii="宋体" w:hAnsi="宋体" w:eastAsia="宋体" w:cs="宋体"/>
          <w:color w:val="000"/>
          <w:sz w:val="28"/>
          <w:szCs w:val="28"/>
        </w:rPr>
        <w:t xml:space="preserve">　　（一）施工单位龙山建设集团有限公司存在的问题：</w:t>
      </w:r>
    </w:p>
    <w:p>
      <w:pPr>
        <w:ind w:left="0" w:right="0" w:firstLine="560"/>
        <w:spacing w:before="450" w:after="450" w:line="312" w:lineRule="auto"/>
      </w:pPr>
      <w:r>
        <w:rPr>
          <w:rFonts w:ascii="宋体" w:hAnsi="宋体" w:eastAsia="宋体" w:cs="宋体"/>
          <w:color w:val="000"/>
          <w:sz w:val="28"/>
          <w:szCs w:val="28"/>
        </w:rPr>
        <w:t xml:space="preserve">　　1、专职安全员到岗履职不到位；</w:t>
      </w:r>
    </w:p>
    <w:p>
      <w:pPr>
        <w:ind w:left="0" w:right="0" w:firstLine="560"/>
        <w:spacing w:before="450" w:after="450" w:line="312" w:lineRule="auto"/>
      </w:pPr>
      <w:r>
        <w:rPr>
          <w:rFonts w:ascii="宋体" w:hAnsi="宋体" w:eastAsia="宋体" w:cs="宋体"/>
          <w:color w:val="000"/>
          <w:sz w:val="28"/>
          <w:szCs w:val="28"/>
        </w:rPr>
        <w:t xml:space="preserve">　　2、未对专业承包单位开展安全管理；</w:t>
      </w:r>
    </w:p>
    <w:p>
      <w:pPr>
        <w:ind w:left="0" w:right="0" w:firstLine="560"/>
        <w:spacing w:before="450" w:after="450" w:line="312" w:lineRule="auto"/>
      </w:pPr>
      <w:r>
        <w:rPr>
          <w:rFonts w:ascii="宋体" w:hAnsi="宋体" w:eastAsia="宋体" w:cs="宋体"/>
          <w:color w:val="000"/>
          <w:sz w:val="28"/>
          <w:szCs w:val="28"/>
        </w:rPr>
        <w:t xml:space="preserve">　　3、施工临时用电“TN-S”系统不规范，部分漏电保护器参数与设备不匹配，部分电缆未做穿管保护措施；</w:t>
      </w:r>
    </w:p>
    <w:p>
      <w:pPr>
        <w:ind w:left="0" w:right="0" w:firstLine="560"/>
        <w:spacing w:before="450" w:after="450" w:line="312" w:lineRule="auto"/>
      </w:pPr>
      <w:r>
        <w:rPr>
          <w:rFonts w:ascii="宋体" w:hAnsi="宋体" w:eastAsia="宋体" w:cs="宋体"/>
          <w:color w:val="000"/>
          <w:sz w:val="28"/>
          <w:szCs w:val="28"/>
        </w:rPr>
        <w:t xml:space="preserve">　　4、高支模搭设不规范，缺少纵横向水平杆，梁底部、主立杆件采用搭接方式，部分纵向剪刀撑未与立杆链接；</w:t>
      </w:r>
    </w:p>
    <w:p>
      <w:pPr>
        <w:ind w:left="0" w:right="0" w:firstLine="560"/>
        <w:spacing w:before="450" w:after="450" w:line="312" w:lineRule="auto"/>
      </w:pPr>
      <w:r>
        <w:rPr>
          <w:rFonts w:ascii="宋体" w:hAnsi="宋体" w:eastAsia="宋体" w:cs="宋体"/>
          <w:color w:val="000"/>
          <w:sz w:val="28"/>
          <w:szCs w:val="28"/>
        </w:rPr>
        <w:t xml:space="preserve">　　5、施工区与生活区未做到有效隔离，东侧生活区在塔吊作业半径内。</w:t>
      </w:r>
    </w:p>
    <w:p>
      <w:pPr>
        <w:ind w:left="0" w:right="0" w:firstLine="560"/>
        <w:spacing w:before="450" w:after="450" w:line="312" w:lineRule="auto"/>
      </w:pPr>
      <w:r>
        <w:rPr>
          <w:rFonts w:ascii="宋体" w:hAnsi="宋体" w:eastAsia="宋体" w:cs="宋体"/>
          <w:color w:val="000"/>
          <w:sz w:val="28"/>
          <w:szCs w:val="28"/>
        </w:rPr>
        <w:t xml:space="preserve">　　（二）监理单位省新同济建设监理咨询有限公司存在的问题：</w:t>
      </w:r>
    </w:p>
    <w:p>
      <w:pPr>
        <w:ind w:left="0" w:right="0" w:firstLine="560"/>
        <w:spacing w:before="450" w:after="450" w:line="312" w:lineRule="auto"/>
      </w:pPr>
      <w:r>
        <w:rPr>
          <w:rFonts w:ascii="宋体" w:hAnsi="宋体" w:eastAsia="宋体" w:cs="宋体"/>
          <w:color w:val="000"/>
          <w:sz w:val="28"/>
          <w:szCs w:val="28"/>
        </w:rPr>
        <w:t xml:space="preserve">　　1、监理单位监理实施细则针对性不强；</w:t>
      </w:r>
    </w:p>
    <w:p>
      <w:pPr>
        <w:ind w:left="0" w:right="0" w:firstLine="560"/>
        <w:spacing w:before="450" w:after="450" w:line="312" w:lineRule="auto"/>
      </w:pPr>
      <w:r>
        <w:rPr>
          <w:rFonts w:ascii="宋体" w:hAnsi="宋体" w:eastAsia="宋体" w:cs="宋体"/>
          <w:color w:val="000"/>
          <w:sz w:val="28"/>
          <w:szCs w:val="28"/>
        </w:rPr>
        <w:t xml:space="preserve">　　2、针对“危大工程”等专项施工方案审查不认真；</w:t>
      </w:r>
    </w:p>
    <w:p>
      <w:pPr>
        <w:ind w:left="0" w:right="0" w:firstLine="560"/>
        <w:spacing w:before="450" w:after="450" w:line="312" w:lineRule="auto"/>
      </w:pPr>
      <w:r>
        <w:rPr>
          <w:rFonts w:ascii="宋体" w:hAnsi="宋体" w:eastAsia="宋体" w:cs="宋体"/>
          <w:color w:val="000"/>
          <w:sz w:val="28"/>
          <w:szCs w:val="28"/>
        </w:rPr>
        <w:t xml:space="preserve">　　3、对施工单位安全隐患排查、整改、落实不到位。</w:t>
      </w:r>
    </w:p>
    <w:p>
      <w:pPr>
        <w:ind w:left="0" w:right="0" w:firstLine="560"/>
        <w:spacing w:before="450" w:after="450" w:line="312" w:lineRule="auto"/>
      </w:pPr>
      <w:r>
        <w:rPr>
          <w:rFonts w:ascii="宋体" w:hAnsi="宋体" w:eastAsia="宋体" w:cs="宋体"/>
          <w:color w:val="000"/>
          <w:sz w:val="28"/>
          <w:szCs w:val="28"/>
        </w:rPr>
        <w:t xml:space="preserve">　　&gt;三、市道路建设及沿河绿化工程</w:t>
      </w:r>
    </w:p>
    <w:p>
      <w:pPr>
        <w:ind w:left="0" w:right="0" w:firstLine="560"/>
        <w:spacing w:before="450" w:after="450" w:line="312" w:lineRule="auto"/>
      </w:pPr>
      <w:r>
        <w:rPr>
          <w:rFonts w:ascii="宋体" w:hAnsi="宋体" w:eastAsia="宋体" w:cs="宋体"/>
          <w:color w:val="000"/>
          <w:sz w:val="28"/>
          <w:szCs w:val="28"/>
        </w:rPr>
        <w:t xml:space="preserve">　　（一）建设单位市区北部新城建设管理局存在的问题：</w:t>
      </w:r>
    </w:p>
    <w:p>
      <w:pPr>
        <w:ind w:left="0" w:right="0" w:firstLine="560"/>
        <w:spacing w:before="450" w:after="450" w:line="312" w:lineRule="auto"/>
      </w:pPr>
      <w:r>
        <w:rPr>
          <w:rFonts w:ascii="宋体" w:hAnsi="宋体" w:eastAsia="宋体" w:cs="宋体"/>
          <w:color w:val="000"/>
          <w:sz w:val="28"/>
          <w:szCs w:val="28"/>
        </w:rPr>
        <w:t xml:space="preserve">　　1.该工程项目未办理施工许可证；</w:t>
      </w:r>
    </w:p>
    <w:p>
      <w:pPr>
        <w:ind w:left="0" w:right="0" w:firstLine="560"/>
        <w:spacing w:before="450" w:after="450" w:line="312" w:lineRule="auto"/>
      </w:pPr>
      <w:r>
        <w:rPr>
          <w:rFonts w:ascii="宋体" w:hAnsi="宋体" w:eastAsia="宋体" w:cs="宋体"/>
          <w:color w:val="000"/>
          <w:sz w:val="28"/>
          <w:szCs w:val="28"/>
        </w:rPr>
        <w:t xml:space="preserve">　　2.安全生产文明施工措施费缺少支付和监管使用台账。</w:t>
      </w:r>
    </w:p>
    <w:p>
      <w:pPr>
        <w:ind w:left="0" w:right="0" w:firstLine="560"/>
        <w:spacing w:before="450" w:after="450" w:line="312" w:lineRule="auto"/>
      </w:pPr>
      <w:r>
        <w:rPr>
          <w:rFonts w:ascii="宋体" w:hAnsi="宋体" w:eastAsia="宋体" w:cs="宋体"/>
          <w:color w:val="000"/>
          <w:sz w:val="28"/>
          <w:szCs w:val="28"/>
        </w:rPr>
        <w:t xml:space="preserve">　　（二）施工单位省中瀚建设工程有限公司存在的问题：</w:t>
      </w:r>
    </w:p>
    <w:p>
      <w:pPr>
        <w:ind w:left="0" w:right="0" w:firstLine="560"/>
        <w:spacing w:before="450" w:after="450" w:line="312" w:lineRule="auto"/>
      </w:pPr>
      <w:r>
        <w:rPr>
          <w:rFonts w:ascii="宋体" w:hAnsi="宋体" w:eastAsia="宋体" w:cs="宋体"/>
          <w:color w:val="000"/>
          <w:sz w:val="28"/>
          <w:szCs w:val="28"/>
        </w:rPr>
        <w:t xml:space="preserve">　　1.项目安全管理人员履职不到位；</w:t>
      </w:r>
    </w:p>
    <w:p>
      <w:pPr>
        <w:ind w:left="0" w:right="0" w:firstLine="560"/>
        <w:spacing w:before="450" w:after="450" w:line="312" w:lineRule="auto"/>
      </w:pPr>
      <w:r>
        <w:rPr>
          <w:rFonts w:ascii="宋体" w:hAnsi="宋体" w:eastAsia="宋体" w:cs="宋体"/>
          <w:color w:val="000"/>
          <w:sz w:val="28"/>
          <w:szCs w:val="28"/>
        </w:rPr>
        <w:t xml:space="preserve">　　2.现场安全软件资料不完善；</w:t>
      </w:r>
    </w:p>
    <w:p>
      <w:pPr>
        <w:ind w:left="0" w:right="0" w:firstLine="560"/>
        <w:spacing w:before="450" w:after="450" w:line="312" w:lineRule="auto"/>
      </w:pPr>
      <w:r>
        <w:rPr>
          <w:rFonts w:ascii="宋体" w:hAnsi="宋体" w:eastAsia="宋体" w:cs="宋体"/>
          <w:color w:val="000"/>
          <w:sz w:val="28"/>
          <w:szCs w:val="28"/>
        </w:rPr>
        <w:t xml:space="preserve">　　3.施工单位安全管理措施不到位；</w:t>
      </w:r>
    </w:p>
    <w:p>
      <w:pPr>
        <w:ind w:left="0" w:right="0" w:firstLine="560"/>
        <w:spacing w:before="450" w:after="450" w:line="312" w:lineRule="auto"/>
      </w:pPr>
      <w:r>
        <w:rPr>
          <w:rFonts w:ascii="宋体" w:hAnsi="宋体" w:eastAsia="宋体" w:cs="宋体"/>
          <w:color w:val="000"/>
          <w:sz w:val="28"/>
          <w:szCs w:val="28"/>
        </w:rPr>
        <w:t xml:space="preserve">　　（三）监理单位市方园工程管理有限公司存在的问题：</w:t>
      </w:r>
    </w:p>
    <w:p>
      <w:pPr>
        <w:ind w:left="0" w:right="0" w:firstLine="560"/>
        <w:spacing w:before="450" w:after="450" w:line="312" w:lineRule="auto"/>
      </w:pPr>
      <w:r>
        <w:rPr>
          <w:rFonts w:ascii="宋体" w:hAnsi="宋体" w:eastAsia="宋体" w:cs="宋体"/>
          <w:color w:val="000"/>
          <w:sz w:val="28"/>
          <w:szCs w:val="28"/>
        </w:rPr>
        <w:t xml:space="preserve">　　1.监理单位人员履职不到位。</w:t>
      </w:r>
    </w:p>
    <w:p>
      <w:pPr>
        <w:ind w:left="0" w:right="0" w:firstLine="560"/>
        <w:spacing w:before="450" w:after="450" w:line="312" w:lineRule="auto"/>
      </w:pPr>
      <w:r>
        <w:rPr>
          <w:rFonts w:ascii="宋体" w:hAnsi="宋体" w:eastAsia="宋体" w:cs="宋体"/>
          <w:color w:val="000"/>
          <w:sz w:val="28"/>
          <w:szCs w:val="28"/>
        </w:rPr>
        <w:t xml:space="preserve">　　2.监理实施细则编制缺乏针对性。</w:t>
      </w:r>
    </w:p>
    <w:p>
      <w:pPr>
        <w:ind w:left="0" w:right="0" w:firstLine="560"/>
        <w:spacing w:before="450" w:after="450" w:line="312" w:lineRule="auto"/>
      </w:pPr>
      <w:r>
        <w:rPr>
          <w:rFonts w:ascii="宋体" w:hAnsi="宋体" w:eastAsia="宋体" w:cs="宋体"/>
          <w:color w:val="000"/>
          <w:sz w:val="28"/>
          <w:szCs w:val="28"/>
        </w:rPr>
        <w:t xml:space="preserve">　　3.对施工单位安全隐患排查不到位。</w:t>
      </w:r>
    </w:p>
    <w:p>
      <w:pPr>
        <w:ind w:left="0" w:right="0" w:firstLine="560"/>
        <w:spacing w:before="450" w:after="450" w:line="312" w:lineRule="auto"/>
      </w:pPr>
      <w:r>
        <w:rPr>
          <w:rFonts w:ascii="宋体" w:hAnsi="宋体" w:eastAsia="宋体" w:cs="宋体"/>
          <w:color w:val="000"/>
          <w:sz w:val="28"/>
          <w:szCs w:val="28"/>
        </w:rPr>
        <w:t xml:space="preserve">　　&gt;四、水环境发展有限公司检查中发现的问题</w:t>
      </w:r>
    </w:p>
    <w:p>
      <w:pPr>
        <w:ind w:left="0" w:right="0" w:firstLine="560"/>
        <w:spacing w:before="450" w:after="450" w:line="312" w:lineRule="auto"/>
      </w:pPr>
      <w:r>
        <w:rPr>
          <w:rFonts w:ascii="宋体" w:hAnsi="宋体" w:eastAsia="宋体" w:cs="宋体"/>
          <w:color w:val="000"/>
          <w:sz w:val="28"/>
          <w:szCs w:val="28"/>
        </w:rPr>
        <w:t xml:space="preserve">　　1.应急演练、演练过程记录和总结资料不齐全；</w:t>
      </w:r>
    </w:p>
    <w:p>
      <w:pPr>
        <w:ind w:left="0" w:right="0" w:firstLine="560"/>
        <w:spacing w:before="450" w:after="450" w:line="312" w:lineRule="auto"/>
      </w:pPr>
      <w:r>
        <w:rPr>
          <w:rFonts w:ascii="宋体" w:hAnsi="宋体" w:eastAsia="宋体" w:cs="宋体"/>
          <w:color w:val="000"/>
          <w:sz w:val="28"/>
          <w:szCs w:val="28"/>
        </w:rPr>
        <w:t xml:space="preserve">　　2.安全设备设施管理台账及维护保养记录不齐全；</w:t>
      </w:r>
    </w:p>
    <w:p>
      <w:pPr>
        <w:ind w:left="0" w:right="0" w:firstLine="560"/>
        <w:spacing w:before="450" w:after="450" w:line="312" w:lineRule="auto"/>
      </w:pPr>
      <w:r>
        <w:rPr>
          <w:rFonts w:ascii="宋体" w:hAnsi="宋体" w:eastAsia="宋体" w:cs="宋体"/>
          <w:color w:val="000"/>
          <w:sz w:val="28"/>
          <w:szCs w:val="28"/>
        </w:rPr>
        <w:t xml:space="preserve">　　3.厂区内构筑物上未悬挂安全警示牌及受限空间作业告知牌；</w:t>
      </w:r>
    </w:p>
    <w:p>
      <w:pPr>
        <w:ind w:left="0" w:right="0" w:firstLine="560"/>
        <w:spacing w:before="450" w:after="450" w:line="312" w:lineRule="auto"/>
      </w:pPr>
      <w:r>
        <w:rPr>
          <w:rFonts w:ascii="宋体" w:hAnsi="宋体" w:eastAsia="宋体" w:cs="宋体"/>
          <w:color w:val="000"/>
          <w:sz w:val="28"/>
          <w:szCs w:val="28"/>
        </w:rPr>
        <w:t xml:space="preserve">　　4.各生产车间墙上未挂相关规章制度及操作规程；</w:t>
      </w:r>
    </w:p>
    <w:p>
      <w:pPr>
        <w:ind w:left="0" w:right="0" w:firstLine="560"/>
        <w:spacing w:before="450" w:after="450" w:line="312" w:lineRule="auto"/>
      </w:pPr>
      <w:r>
        <w:rPr>
          <w:rFonts w:ascii="宋体" w:hAnsi="宋体" w:eastAsia="宋体" w:cs="宋体"/>
          <w:color w:val="000"/>
          <w:sz w:val="28"/>
          <w:szCs w:val="28"/>
        </w:rPr>
        <w:t xml:space="preserve">　　5.厂区内未配备操作人员安全防护设备；</w:t>
      </w:r>
    </w:p>
    <w:p>
      <w:pPr>
        <w:ind w:left="0" w:right="0" w:firstLine="560"/>
        <w:spacing w:before="450" w:after="450" w:line="312" w:lineRule="auto"/>
      </w:pPr>
      <w:r>
        <w:rPr>
          <w:rFonts w:ascii="宋体" w:hAnsi="宋体" w:eastAsia="宋体" w:cs="宋体"/>
          <w:color w:val="000"/>
          <w:sz w:val="28"/>
          <w:szCs w:val="28"/>
        </w:rPr>
        <w:t xml:space="preserve">　　6.厂区构筑物护栏及扶梯高度不足1.2米；</w:t>
      </w:r>
    </w:p>
    <w:p>
      <w:pPr>
        <w:ind w:left="0" w:right="0" w:firstLine="560"/>
        <w:spacing w:before="450" w:after="450" w:line="312" w:lineRule="auto"/>
      </w:pPr>
      <w:r>
        <w:rPr>
          <w:rFonts w:ascii="宋体" w:hAnsi="宋体" w:eastAsia="宋体" w:cs="宋体"/>
          <w:color w:val="000"/>
          <w:sz w:val="28"/>
          <w:szCs w:val="28"/>
        </w:rPr>
        <w:t xml:space="preserve">　　7.加药车间未安装通风装置系统；</w:t>
      </w:r>
    </w:p>
    <w:p>
      <w:pPr>
        <w:ind w:left="0" w:right="0" w:firstLine="560"/>
        <w:spacing w:before="450" w:after="450" w:line="312" w:lineRule="auto"/>
      </w:pPr>
      <w:r>
        <w:rPr>
          <w:rFonts w:ascii="宋体" w:hAnsi="宋体" w:eastAsia="宋体" w:cs="宋体"/>
          <w:color w:val="000"/>
          <w:sz w:val="28"/>
          <w:szCs w:val="28"/>
        </w:rPr>
        <w:t xml:space="preserve">　　8.污水处理池周边救生圈设置较少。</w:t>
      </w:r>
    </w:p>
    <w:p>
      <w:pPr>
        <w:ind w:left="0" w:right="0" w:firstLine="560"/>
        <w:spacing w:before="450" w:after="450" w:line="312" w:lineRule="auto"/>
      </w:pPr>
      <w:r>
        <w:rPr>
          <w:rFonts w:ascii="宋体" w:hAnsi="宋体" w:eastAsia="宋体" w:cs="宋体"/>
          <w:color w:val="000"/>
          <w:sz w:val="28"/>
          <w:szCs w:val="28"/>
        </w:rPr>
        <w:t xml:space="preserve">　　&gt;五、市区液化气分公司检查存在的问题</w:t>
      </w:r>
    </w:p>
    <w:p>
      <w:pPr>
        <w:ind w:left="0" w:right="0" w:firstLine="560"/>
        <w:spacing w:before="450" w:after="450" w:line="312" w:lineRule="auto"/>
      </w:pPr>
      <w:r>
        <w:rPr>
          <w:rFonts w:ascii="宋体" w:hAnsi="宋体" w:eastAsia="宋体" w:cs="宋体"/>
          <w:color w:val="000"/>
          <w:sz w:val="28"/>
          <w:szCs w:val="28"/>
        </w:rPr>
        <w:t xml:space="preserve">　　1.未按照文件中相关表格开展每季度全面自查；</w:t>
      </w:r>
    </w:p>
    <w:p>
      <w:pPr>
        <w:ind w:left="0" w:right="0" w:firstLine="560"/>
        <w:spacing w:before="450" w:after="450" w:line="312" w:lineRule="auto"/>
      </w:pPr>
      <w:r>
        <w:rPr>
          <w:rFonts w:ascii="宋体" w:hAnsi="宋体" w:eastAsia="宋体" w:cs="宋体"/>
          <w:color w:val="000"/>
          <w:sz w:val="28"/>
          <w:szCs w:val="28"/>
        </w:rPr>
        <w:t xml:space="preserve">　　2.“三清单”只有隐患清单，责任、整改和销案未做到整理归档；</w:t>
      </w:r>
    </w:p>
    <w:p>
      <w:pPr>
        <w:ind w:left="0" w:right="0" w:firstLine="560"/>
        <w:spacing w:before="450" w:after="450" w:line="312" w:lineRule="auto"/>
      </w:pPr>
      <w:r>
        <w:rPr>
          <w:rFonts w:ascii="宋体" w:hAnsi="宋体" w:eastAsia="宋体" w:cs="宋体"/>
          <w:color w:val="000"/>
          <w:sz w:val="28"/>
          <w:szCs w:val="28"/>
        </w:rPr>
        <w:t xml:space="preserve">　　3.装卸处无防撞设施；</w:t>
      </w:r>
    </w:p>
    <w:p>
      <w:pPr>
        <w:ind w:left="0" w:right="0" w:firstLine="560"/>
        <w:spacing w:before="450" w:after="450" w:line="312" w:lineRule="auto"/>
      </w:pPr>
      <w:r>
        <w:rPr>
          <w:rFonts w:ascii="宋体" w:hAnsi="宋体" w:eastAsia="宋体" w:cs="宋体"/>
          <w:color w:val="000"/>
          <w:sz w:val="28"/>
          <w:szCs w:val="28"/>
        </w:rPr>
        <w:t xml:space="preserve">　　4.液化石油气装车鹤管未安装紧急拉断阀；</w:t>
      </w:r>
    </w:p>
    <w:p>
      <w:pPr>
        <w:ind w:left="0" w:right="0" w:firstLine="560"/>
        <w:spacing w:before="450" w:after="450" w:line="312" w:lineRule="auto"/>
      </w:pPr>
      <w:r>
        <w:rPr>
          <w:rFonts w:ascii="宋体" w:hAnsi="宋体" w:eastAsia="宋体" w:cs="宋体"/>
          <w:color w:val="000"/>
          <w:sz w:val="28"/>
          <w:szCs w:val="28"/>
        </w:rPr>
        <w:t xml:space="preserve">　　5.站内大部分四螺栓法兰跨接不规范；</w:t>
      </w:r>
    </w:p>
    <w:p>
      <w:pPr>
        <w:ind w:left="0" w:right="0" w:firstLine="560"/>
        <w:spacing w:before="450" w:after="450" w:line="312" w:lineRule="auto"/>
      </w:pPr>
      <w:r>
        <w:rPr>
          <w:rFonts w:ascii="宋体" w:hAnsi="宋体" w:eastAsia="宋体" w:cs="宋体"/>
          <w:color w:val="000"/>
          <w:sz w:val="28"/>
          <w:szCs w:val="28"/>
        </w:rPr>
        <w:t xml:space="preserve">　　6.储罐气相、液相上未安装紧急切断设施；</w:t>
      </w:r>
    </w:p>
    <w:p>
      <w:pPr>
        <w:ind w:left="0" w:right="0" w:firstLine="560"/>
        <w:spacing w:before="450" w:after="450" w:line="312" w:lineRule="auto"/>
      </w:pPr>
      <w:r>
        <w:rPr>
          <w:rFonts w:ascii="宋体" w:hAnsi="宋体" w:eastAsia="宋体" w:cs="宋体"/>
          <w:color w:val="000"/>
          <w:sz w:val="28"/>
          <w:szCs w:val="28"/>
        </w:rPr>
        <w:t xml:space="preserve">　　7.罐区围堰内气体浓度检测报警线路为PE管穿管不防火、防爆；</w:t>
      </w:r>
    </w:p>
    <w:p>
      <w:pPr>
        <w:ind w:left="0" w:right="0" w:firstLine="560"/>
        <w:spacing w:before="450" w:after="450" w:line="312" w:lineRule="auto"/>
      </w:pPr>
      <w:r>
        <w:rPr>
          <w:rFonts w:ascii="宋体" w:hAnsi="宋体" w:eastAsia="宋体" w:cs="宋体"/>
          <w:color w:val="000"/>
          <w:sz w:val="28"/>
          <w:szCs w:val="28"/>
        </w:rPr>
        <w:t xml:space="preserve">　　8.大门入口处无闲散人员禁入等警示标识，二道门无限速标识；</w:t>
      </w:r>
    </w:p>
    <w:p>
      <w:pPr>
        <w:ind w:left="0" w:right="0" w:firstLine="560"/>
        <w:spacing w:before="450" w:after="450" w:line="312" w:lineRule="auto"/>
      </w:pPr>
      <w:r>
        <w:rPr>
          <w:rFonts w:ascii="宋体" w:hAnsi="宋体" w:eastAsia="宋体" w:cs="宋体"/>
          <w:color w:val="000"/>
          <w:sz w:val="28"/>
          <w:szCs w:val="28"/>
        </w:rPr>
        <w:t xml:space="preserve">　　9.配电房未封闭管理、房门未设置外开，配电柜上无危险警示标识，配电柜周边地面未放置绝缘垫；</w:t>
      </w:r>
    </w:p>
    <w:p>
      <w:pPr>
        <w:ind w:left="0" w:right="0" w:firstLine="560"/>
        <w:spacing w:before="450" w:after="450" w:line="312" w:lineRule="auto"/>
      </w:pPr>
      <w:r>
        <w:rPr>
          <w:rFonts w:ascii="宋体" w:hAnsi="宋体" w:eastAsia="宋体" w:cs="宋体"/>
          <w:color w:val="000"/>
          <w:sz w:val="28"/>
          <w:szCs w:val="28"/>
        </w:rPr>
        <w:t xml:space="preserve">　　10.因配电房内环境潮湿、柴油发电机与配电柜相距较近、室内存放有柴油桶等问题，建议配电房与发电机分开放置。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2025-05-03T08:51:47+08:00</dcterms:created>
  <dcterms:modified xsi:type="dcterms:W3CDTF">2025-05-03T08:51:47+08:00</dcterms:modified>
</cp:coreProperties>
</file>

<file path=docProps/custom.xml><?xml version="1.0" encoding="utf-8"?>
<Properties xmlns="http://schemas.openxmlformats.org/officeDocument/2006/custom-properties" xmlns:vt="http://schemas.openxmlformats.org/officeDocument/2006/docPropsVTypes"/>
</file>