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[体育学科素养]下半年体育学科教研工作计划</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学校的中心工作不仅是传授知识，还要全面提升体育教育质量，健全学生人格品质。下面是本站小编为大家整理的“下半年体育学科教研工作计划”，欢迎参阅，内容仅供参考。　　&gt;下半年体育学科教研工作计划　　&gt;一、教学研究　　1、贯彻全国《中小学体育课...</w:t>
      </w:r>
    </w:p>
    <w:p>
      <w:pPr>
        <w:ind w:left="0" w:right="0" w:firstLine="560"/>
        <w:spacing w:before="450" w:after="450" w:line="312" w:lineRule="auto"/>
      </w:pPr>
      <w:r>
        <w:rPr>
          <w:rFonts w:ascii="宋体" w:hAnsi="宋体" w:eastAsia="宋体" w:cs="宋体"/>
          <w:color w:val="000"/>
          <w:sz w:val="28"/>
          <w:szCs w:val="28"/>
        </w:rPr>
        <w:t xml:space="preserve">　　学校的中心工作不仅是传授知识，还要全面提升体育教育质量，健全学生人格品质。下面是本站小编为大家整理的“下半年体育学科教研工作计划”，欢迎参阅，内容仅供参考。</w:t>
      </w:r>
    </w:p>
    <w:p>
      <w:pPr>
        <w:ind w:left="0" w:right="0" w:firstLine="560"/>
        <w:spacing w:before="450" w:after="450" w:line="312" w:lineRule="auto"/>
      </w:pPr>
      <w:r>
        <w:rPr>
          <w:rFonts w:ascii="宋体" w:hAnsi="宋体" w:eastAsia="宋体" w:cs="宋体"/>
          <w:color w:val="000"/>
          <w:sz w:val="28"/>
          <w:szCs w:val="28"/>
        </w:rPr>
        <w:t xml:space="preserve">　　&gt;下半年体育学科教研工作计划</w:t>
      </w:r>
    </w:p>
    <w:p>
      <w:pPr>
        <w:ind w:left="0" w:right="0" w:firstLine="560"/>
        <w:spacing w:before="450" w:after="450" w:line="312" w:lineRule="auto"/>
      </w:pPr>
      <w:r>
        <w:rPr>
          <w:rFonts w:ascii="宋体" w:hAnsi="宋体" w:eastAsia="宋体" w:cs="宋体"/>
          <w:color w:val="000"/>
          <w:sz w:val="28"/>
          <w:szCs w:val="28"/>
        </w:rPr>
        <w:t xml:space="preserve">　　&gt;一、教学研究</w:t>
      </w:r>
    </w:p>
    <w:p>
      <w:pPr>
        <w:ind w:left="0" w:right="0" w:firstLine="560"/>
        <w:spacing w:before="450" w:after="450" w:line="312" w:lineRule="auto"/>
      </w:pPr>
      <w:r>
        <w:rPr>
          <w:rFonts w:ascii="宋体" w:hAnsi="宋体" w:eastAsia="宋体" w:cs="宋体"/>
          <w:color w:val="000"/>
          <w:sz w:val="28"/>
          <w:szCs w:val="28"/>
        </w:rPr>
        <w:t xml:space="preserve">　　1、贯彻全国《中小学体育课堂教学规范与基本质量要求》，积极参与市、区级组织的教学研究活动。进一步改进和完善教学研究制度和工作方式，将区域性教学研究与校本教研、网络教研等新形式有机结合起来，强化教研活动的针对性，注重解决教学问题的有效性，努力提升教研水平，以此促进师生的主动发展，在精心落实常规教学的基础上，鼓励各协作片、各学校开展有特色的体育教学活动：各协作片组织学校开展的体育教研活动时，鼓励有体育校本课程学校上好校本课程研究课;高中教研要加强新课标的学习，结合新的课程标准开展有关练习密度和运动负荷的专题研究;协作片负责人或中心教研组长要对举办教研活动学校的学校体育工作开展调研并写好调研报告。尝试改变教研形式，例如以协作片为单位开展微课教学研讨、室内体育课专题研讨、联系密度运动负荷专题研讨、业余训练专题研讨、校本课程教学研讨、教研组建设研讨、学生体育课程学业评价研讨、体育特色研讨等。为有特色和有成效的教学提供展示、交流的平台，进一步提升我区体育教学的整体质量。</w:t>
      </w:r>
    </w:p>
    <w:p>
      <w:pPr>
        <w:ind w:left="0" w:right="0" w:firstLine="560"/>
        <w:spacing w:before="450" w:after="450" w:line="312" w:lineRule="auto"/>
      </w:pPr>
      <w:r>
        <w:rPr>
          <w:rFonts w:ascii="宋体" w:hAnsi="宋体" w:eastAsia="宋体" w:cs="宋体"/>
          <w:color w:val="000"/>
          <w:sz w:val="28"/>
          <w:szCs w:val="28"/>
        </w:rPr>
        <w:t xml:space="preserve">　　2、提升课内外衔接质量。</w:t>
      </w:r>
    </w:p>
    <w:p>
      <w:pPr>
        <w:ind w:left="0" w:right="0" w:firstLine="560"/>
        <w:spacing w:before="450" w:after="450" w:line="312" w:lineRule="auto"/>
      </w:pPr>
      <w:r>
        <w:rPr>
          <w:rFonts w:ascii="宋体" w:hAnsi="宋体" w:eastAsia="宋体" w:cs="宋体"/>
          <w:color w:val="000"/>
          <w:sz w:val="28"/>
          <w:szCs w:val="28"/>
        </w:rPr>
        <w:t xml:space="preserve">　　(1)坚持课堂教学与课外活动相衔接。提升课堂教学效果，强化课外练习和科学锻炼指导，带动家庭、社区和社会组织的积极性。组织建设参加xx市的体育家庭作业的研制。</w:t>
      </w:r>
    </w:p>
    <w:p>
      <w:pPr>
        <w:ind w:left="0" w:right="0" w:firstLine="560"/>
        <w:spacing w:before="450" w:after="450" w:line="312" w:lineRule="auto"/>
      </w:pPr>
      <w:r>
        <w:rPr>
          <w:rFonts w:ascii="宋体" w:hAnsi="宋体" w:eastAsia="宋体" w:cs="宋体"/>
          <w:color w:val="000"/>
          <w:sz w:val="28"/>
          <w:szCs w:val="28"/>
        </w:rPr>
        <w:t xml:space="preserve">　　(2)坚持培养兴趣与提高技能相促进。遵循教育和体育规律，以兴趣为引导，注重因材施教和快乐参与，重视运动技能培养，逐步提高运动水平，为学生养成终身体育锻炼习惯奠定基础。</w:t>
      </w:r>
    </w:p>
    <w:p>
      <w:pPr>
        <w:ind w:left="0" w:right="0" w:firstLine="560"/>
        <w:spacing w:before="450" w:after="450" w:line="312" w:lineRule="auto"/>
      </w:pPr>
      <w:r>
        <w:rPr>
          <w:rFonts w:ascii="宋体" w:hAnsi="宋体" w:eastAsia="宋体" w:cs="宋体"/>
          <w:color w:val="000"/>
          <w:sz w:val="28"/>
          <w:szCs w:val="28"/>
        </w:rPr>
        <w:t xml:space="preserve">　　(3)面向全体学生，广泛开展普及性体育活动，有序开展课余训练和运动竞赛，积极培养体育后备人才(重视少体校人才输送工作)，大力营造校园体育文化，全面提高学生体育素养。</w:t>
      </w:r>
    </w:p>
    <w:p>
      <w:pPr>
        <w:ind w:left="0" w:right="0" w:firstLine="560"/>
        <w:spacing w:before="450" w:after="450" w:line="312" w:lineRule="auto"/>
      </w:pPr>
      <w:r>
        <w:rPr>
          <w:rFonts w:ascii="宋体" w:hAnsi="宋体" w:eastAsia="宋体" w:cs="宋体"/>
          <w:color w:val="000"/>
          <w:sz w:val="28"/>
          <w:szCs w:val="28"/>
        </w:rPr>
        <w:t xml:space="preserve">　　3、加强课程体系建设，促进体育课程实施的规范化。各校必须严格执行国家课程计划，开足开齐体育课。按照xx区体育学科校本课程实施办法，推进各校体育校本课程实施进程。以培养学生兴趣、养成锻炼习惯、掌握运动技能、增强学生体质为主线，大力推动足球、篮球、排球等集体项目，积极推进田径、游泳、体操等基础项目和特色项目，以及广泛开展乒乓球、羽毛球、武术等优势项目体育校本课程建设。进一步挖掘整理民族民间体育，充实和丰富各校体育校本课程内容。尚未开发体育校本课程的学校需根据学校实际，积极动脑，做好开发工作(力争在20XX年X月初，我区体育校本课程开发学校达到100%)。已经开发体育校本课程的学校要做好实施研究工作，争取做出成效。通过科学合理地开发与实施校本课程，力求在校本课程开发、课程资源的开发等方面有所探索和突破，并做好基地学校相关活动的过程性管理、总结和推广工作。</w:t>
      </w:r>
    </w:p>
    <w:p>
      <w:pPr>
        <w:ind w:left="0" w:right="0" w:firstLine="560"/>
        <w:spacing w:before="450" w:after="450" w:line="312" w:lineRule="auto"/>
      </w:pPr>
      <w:r>
        <w:rPr>
          <w:rFonts w:ascii="宋体" w:hAnsi="宋体" w:eastAsia="宋体" w:cs="宋体"/>
          <w:color w:val="000"/>
          <w:sz w:val="28"/>
          <w:szCs w:val="28"/>
        </w:rPr>
        <w:t xml:space="preserve">　　4、广泛开展学生阳光体育运动大课间活动，深入贯彻落实足球、篮球、武术等运动项目进校园要求，各校要进一步制订、完善、实施和落实体育课程、大课间(课间操)和课外体育活动一体化的阳光体育运动方案。体育教学中要加强健康知识教育，注重运动技能学习，科学安排运动负荷，重视实践练习。要创新体育活动内容、方式和载体，增强体育活动的趣味性和吸引力，让学生熟练掌握一至两项运动技能，逐步形成“一校一品”、“一校多品”活动模式，着力培养学生的体育爱好、运动兴趣和技能特长，养成良好体育锻炼习惯和健康生活方式。(xx区教育局将随机抽部分学校开展调研)</w:t>
      </w:r>
    </w:p>
    <w:p>
      <w:pPr>
        <w:ind w:left="0" w:right="0" w:firstLine="560"/>
        <w:spacing w:before="450" w:after="450" w:line="312" w:lineRule="auto"/>
      </w:pPr>
      <w:r>
        <w:rPr>
          <w:rFonts w:ascii="宋体" w:hAnsi="宋体" w:eastAsia="宋体" w:cs="宋体"/>
          <w:color w:val="000"/>
          <w:sz w:val="28"/>
          <w:szCs w:val="28"/>
        </w:rPr>
        <w:t xml:space="preserve">　　5、关注学生体育能力和体质水平差异，做到区别对待、因材施教。充分利用现代信息技术手段(特别是青年体育教师)，开发和创新体育教学资源，不断增强教学吸引力。鼓励有条件单位申报课程基地(各协作片确定重点学校，经常性开展指导工作)，开展理论和实践研究，提高学校体育科学化水平。</w:t>
      </w:r>
    </w:p>
    <w:p>
      <w:pPr>
        <w:ind w:left="0" w:right="0" w:firstLine="560"/>
        <w:spacing w:before="450" w:after="450" w:line="312" w:lineRule="auto"/>
      </w:pPr>
      <w:r>
        <w:rPr>
          <w:rFonts w:ascii="宋体" w:hAnsi="宋体" w:eastAsia="宋体" w:cs="宋体"/>
          <w:color w:val="000"/>
          <w:sz w:val="28"/>
          <w:szCs w:val="28"/>
        </w:rPr>
        <w:t xml:space="preserve">　　6、完善体育学科学业评价办法。明确体育课程学业质量要求，促进学校体育教学质量稳步提升。构建课内外相结合、各学段相衔接的学校学科质量评价体系，完善和规范体育学科学业水平测试，发挥体育学科测试的导向作用。体育学科学业测试要突出过程管理，从学生出勤、课堂表现、健康知识、运动技能、体质健康、课外锻炼、参与活动情况等方面进行全面评价。</w:t>
      </w:r>
    </w:p>
    <w:p>
      <w:pPr>
        <w:ind w:left="0" w:right="0" w:firstLine="560"/>
        <w:spacing w:before="450" w:after="450" w:line="312" w:lineRule="auto"/>
      </w:pPr>
      <w:r>
        <w:rPr>
          <w:rFonts w:ascii="宋体" w:hAnsi="宋体" w:eastAsia="宋体" w:cs="宋体"/>
          <w:color w:val="000"/>
          <w:sz w:val="28"/>
          <w:szCs w:val="28"/>
        </w:rPr>
        <w:t xml:space="preserve">　　&gt;二、教师发展</w:t>
      </w:r>
    </w:p>
    <w:p>
      <w:pPr>
        <w:ind w:left="0" w:right="0" w:firstLine="560"/>
        <w:spacing w:before="450" w:after="450" w:line="312" w:lineRule="auto"/>
      </w:pPr>
      <w:r>
        <w:rPr>
          <w:rFonts w:ascii="宋体" w:hAnsi="宋体" w:eastAsia="宋体" w:cs="宋体"/>
          <w:color w:val="000"/>
          <w:sz w:val="28"/>
          <w:szCs w:val="28"/>
        </w:rPr>
        <w:t xml:space="preserve">　　1、本学期拟组织举行全区小学体育室内课教学研讨和比赛、初高中体育教师基本功比赛、小学体育教师评优课比赛等活动，进一步促进我区中小学体育教师专业成长和学科素养、科研能力的提高。</w:t>
      </w:r>
    </w:p>
    <w:p>
      <w:pPr>
        <w:ind w:left="0" w:right="0" w:firstLine="560"/>
        <w:spacing w:before="450" w:after="450" w:line="312" w:lineRule="auto"/>
      </w:pPr>
      <w:r>
        <w:rPr>
          <w:rFonts w:ascii="宋体" w:hAnsi="宋体" w:eastAsia="宋体" w:cs="宋体"/>
          <w:color w:val="000"/>
          <w:sz w:val="28"/>
          <w:szCs w:val="28"/>
        </w:rPr>
        <w:t xml:space="preserve">　　2、积极参与市、区组织的研讨活动，充分发挥优秀教师的引领作用，以促进教师主动发展的内在需求，为更多教师提供锻炼、学习的平台。</w:t>
      </w:r>
    </w:p>
    <w:p>
      <w:pPr>
        <w:ind w:left="0" w:right="0" w:firstLine="560"/>
        <w:spacing w:before="450" w:after="450" w:line="312" w:lineRule="auto"/>
      </w:pPr>
      <w:r>
        <w:rPr>
          <w:rFonts w:ascii="宋体" w:hAnsi="宋体" w:eastAsia="宋体" w:cs="宋体"/>
          <w:color w:val="000"/>
          <w:sz w:val="28"/>
          <w:szCs w:val="28"/>
        </w:rPr>
        <w:t xml:space="preserve">　　3、充分发挥区协作片体育学科中心教研组的骨干指导作用，组织区域之间的学校体育工作交流，构建我区体育学科团结和谐、协同高效的教研机制。期初将召开全区中小学体育中心教研组和各校教研组长参加的体育工作专题会议，进一步提高教研组长的组织能力和学科教研能力。进一步完善体育教研组制度化、规范化建设，加强体育教研组校本教研工作，组织指导各校教研组长积极开展形式多样、富有成效的校本教研活动。</w:t>
      </w:r>
    </w:p>
    <w:p>
      <w:pPr>
        <w:ind w:left="0" w:right="0" w:firstLine="560"/>
        <w:spacing w:before="450" w:after="450" w:line="312" w:lineRule="auto"/>
      </w:pPr>
      <w:r>
        <w:rPr>
          <w:rFonts w:ascii="宋体" w:hAnsi="宋体" w:eastAsia="宋体" w:cs="宋体"/>
          <w:color w:val="000"/>
          <w:sz w:val="28"/>
          <w:szCs w:val="28"/>
        </w:rPr>
        <w:t xml:space="preserve">　　4、充分发挥区域名师的辐射作用，促进我区青年体育教师快速发展。继续加强xx区名师引领中小学体育青年教师团队活动，探索青年体育教师研讨活动新形式，新方法，组织开展形式多样的学科教研活动，加快提高体育教师团队的专业素养，有效地促进青年体育教师成长。</w:t>
      </w:r>
    </w:p>
    <w:p>
      <w:pPr>
        <w:ind w:left="0" w:right="0" w:firstLine="560"/>
        <w:spacing w:before="450" w:after="450" w:line="312" w:lineRule="auto"/>
      </w:pPr>
      <w:r>
        <w:rPr>
          <w:rFonts w:ascii="宋体" w:hAnsi="宋体" w:eastAsia="宋体" w:cs="宋体"/>
          <w:color w:val="000"/>
          <w:sz w:val="28"/>
          <w:szCs w:val="28"/>
        </w:rPr>
        <w:t xml:space="preserve">　　5、丰富数字化学习</w:t>
      </w:r>
    </w:p>
    <w:p>
      <w:pPr>
        <w:ind w:left="0" w:right="0" w:firstLine="560"/>
        <w:spacing w:before="450" w:after="450" w:line="312" w:lineRule="auto"/>
      </w:pPr>
      <w:r>
        <w:rPr>
          <w:rFonts w:ascii="宋体" w:hAnsi="宋体" w:eastAsia="宋体" w:cs="宋体"/>
          <w:color w:val="000"/>
          <w:sz w:val="28"/>
          <w:szCs w:val="28"/>
        </w:rPr>
        <w:t xml:space="preserve">　　引导教师尤其是青年教师不断提升信息素养，积极探索和践行网络教研方式，通过建立对话、交流、指导的网络机制，实现教研活动的网络化，扩大教师研修的参与面和受益面。同时通过数字化课堂、智能穿戴等前沿方式探索课堂中的信息辅助教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2025-05-03T20:08:12+08:00</dcterms:created>
  <dcterms:modified xsi:type="dcterms:W3CDTF">2025-05-03T20:08:12+08:00</dcterms:modified>
</cp:coreProperties>
</file>

<file path=docProps/custom.xml><?xml version="1.0" encoding="utf-8"?>
<Properties xmlns="http://schemas.openxmlformats.org/officeDocument/2006/custom-properties" xmlns:vt="http://schemas.openxmlformats.org/officeDocument/2006/docPropsVTypes"/>
</file>