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某县派驻纪检监察组2024年上半年工作总结篇【3篇】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以下是为大家整理的关于某县派驻纪检监察组2024年上半年工作总结篇的文章3篇 ,欢迎品鉴！某县派驻纪检监察组2024年上半年工作总结篇篇1　　牢记派驻使命，坚守责任担当。市纪委监委驻...</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以下是为大家整理的关于某县派驻纪检监察组2024年上半年工作总结篇的文章3篇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某县派驻纪检监察组2024年上半年工作总结篇篇1</w:t>
      </w:r>
    </w:p>
    <w:p>
      <w:pPr>
        <w:ind w:left="0" w:right="0" w:firstLine="560"/>
        <w:spacing w:before="450" w:after="450" w:line="312" w:lineRule="auto"/>
      </w:pPr>
      <w:r>
        <w:rPr>
          <w:rFonts w:ascii="宋体" w:hAnsi="宋体" w:eastAsia="宋体" w:cs="宋体"/>
          <w:color w:val="000"/>
          <w:sz w:val="28"/>
          <w:szCs w:val="28"/>
        </w:rPr>
        <w:t xml:space="preserve">　　牢记派驻使命，坚守责任担当。市纪委监委驻市人民法院纪检监察组派驻以来，紧紧围绕全面从严治党要求，充分发挥“派”的权威和“驻”的优势，把派驻机构建设成“不走的巡视组”，认真履行监督执纪问责职责，做细做实日常监督，为驻在单位提供了坚强有力的纪律保障，推进了清廉法院建设工作。</w:t>
      </w:r>
    </w:p>
    <w:p>
      <w:pPr>
        <w:ind w:left="0" w:right="0" w:firstLine="560"/>
        <w:spacing w:before="450" w:after="450" w:line="312" w:lineRule="auto"/>
      </w:pPr>
      <w:r>
        <w:rPr>
          <w:rFonts w:ascii="宋体" w:hAnsi="宋体" w:eastAsia="宋体" w:cs="宋体"/>
          <w:color w:val="000"/>
          <w:sz w:val="28"/>
          <w:szCs w:val="28"/>
        </w:rPr>
        <w:t xml:space="preserve">　&gt;　一、层次传导压力，营造齐抓共管的局面</w:t>
      </w:r>
    </w:p>
    <w:p>
      <w:pPr>
        <w:ind w:left="0" w:right="0" w:firstLine="560"/>
        <w:spacing w:before="450" w:after="450" w:line="312" w:lineRule="auto"/>
      </w:pPr>
      <w:r>
        <w:rPr>
          <w:rFonts w:ascii="宋体" w:hAnsi="宋体" w:eastAsia="宋体" w:cs="宋体"/>
          <w:color w:val="000"/>
          <w:sz w:val="28"/>
          <w:szCs w:val="28"/>
        </w:rPr>
        <w:t xml:space="preserve">　　20**年*月，该纪检监察组入驻法院后，协助驻在单位党组认真履行全面从严治党主体责任，将党风廉政建设纳入审判业务和队伍建设总体规划，做到了统一部署，统一实施，统一检查。院长、分管院领导、部门负责人分别签订落实全面从严治党主体责任书，将职责和任务逐项细化分解，形成了一级抓一级，层层抓落实的整体合力。纪检监察组对日常</w:t>
      </w:r>
    </w:p>
    <w:p>
      <w:pPr>
        <w:ind w:left="0" w:right="0" w:firstLine="560"/>
        <w:spacing w:before="450" w:after="450" w:line="312" w:lineRule="auto"/>
      </w:pPr>
      <w:r>
        <w:rPr>
          <w:rFonts w:ascii="宋体" w:hAnsi="宋体" w:eastAsia="宋体" w:cs="宋体"/>
          <w:color w:val="000"/>
          <w:sz w:val="28"/>
          <w:szCs w:val="28"/>
        </w:rPr>
        <w:t xml:space="preserve">　　监督检查中发现的问题，及时向驻在单位进行反馈和提醒，并配合驻在单位党组定期分析、研究、解决党风廉政建设方面存在的问题，切实将党风廉政建设两个责任落实到位。</w:t>
      </w:r>
    </w:p>
    <w:p>
      <w:pPr>
        <w:ind w:left="0" w:right="0" w:firstLine="560"/>
        <w:spacing w:before="450" w:after="450" w:line="312" w:lineRule="auto"/>
      </w:pPr>
      <w:r>
        <w:rPr>
          <w:rFonts w:ascii="宋体" w:hAnsi="宋体" w:eastAsia="宋体" w:cs="宋体"/>
          <w:color w:val="000"/>
          <w:sz w:val="28"/>
          <w:szCs w:val="28"/>
        </w:rPr>
        <w:t xml:space="preserve">&gt;　　二、以问题为导向，督促开展巡察整改工作</w:t>
      </w:r>
    </w:p>
    <w:p>
      <w:pPr>
        <w:ind w:left="0" w:right="0" w:firstLine="560"/>
        <w:spacing w:before="450" w:after="450" w:line="312" w:lineRule="auto"/>
      </w:pPr>
      <w:r>
        <w:rPr>
          <w:rFonts w:ascii="宋体" w:hAnsi="宋体" w:eastAsia="宋体" w:cs="宋体"/>
          <w:color w:val="000"/>
          <w:sz w:val="28"/>
          <w:szCs w:val="28"/>
        </w:rPr>
        <w:t xml:space="preserve">　　该纪检监察组针对XX中院司法巡查组、市委巡察组向巩义法院分别反馈的巡查整改意见，督促各牵头部门进一步细化工作职责，分别制定整改措施，建立整改台账，明确整改时限，定期督促检查，确保巡查反馈意见得到全面落实。</w:t>
      </w:r>
    </w:p>
    <w:p>
      <w:pPr>
        <w:ind w:left="0" w:right="0" w:firstLine="560"/>
        <w:spacing w:before="450" w:after="450" w:line="312" w:lineRule="auto"/>
      </w:pPr>
      <w:r>
        <w:rPr>
          <w:rFonts w:ascii="宋体" w:hAnsi="宋体" w:eastAsia="宋体" w:cs="宋体"/>
          <w:color w:val="000"/>
          <w:sz w:val="28"/>
          <w:szCs w:val="28"/>
        </w:rPr>
        <w:t xml:space="preserve">　&gt;　三、开展廉政教育，营造风清气正氛围</w:t>
      </w:r>
    </w:p>
    <w:p>
      <w:pPr>
        <w:ind w:left="0" w:right="0" w:firstLine="560"/>
        <w:spacing w:before="450" w:after="450" w:line="312" w:lineRule="auto"/>
      </w:pPr>
      <w:r>
        <w:rPr>
          <w:rFonts w:ascii="宋体" w:hAnsi="宋体" w:eastAsia="宋体" w:cs="宋体"/>
          <w:color w:val="000"/>
          <w:sz w:val="28"/>
          <w:szCs w:val="28"/>
        </w:rPr>
        <w:t xml:space="preserve">　　该纪检监察组加强党风廉政教育工作的机制创新和制度建设，制定了《党风廉政宣传教育工作方案》，利用电子屏幕、标语条幅、宣传车等方式，营造廉政氛围;积极开展以案促改工作，传达省、市纪委通报的违法违纪案例30余次，组织全市各单位200余名党员干部旁听留置案件庭审，切身感受到法律的威严和职务犯罪的危害，自觉筑牢拒腐防变思想防线;开展“争当廉内助、弘廉洁家风”系列活动，引导干警家属积极参与到党风廉政建设和反腐倡廉工作中来，共同筑牢拒腐防变的家庭防线。</w:t>
      </w:r>
    </w:p>
    <w:p>
      <w:pPr>
        <w:ind w:left="0" w:right="0" w:firstLine="560"/>
        <w:spacing w:before="450" w:after="450" w:line="312" w:lineRule="auto"/>
      </w:pPr>
      <w:r>
        <w:rPr>
          <w:rFonts w:ascii="宋体" w:hAnsi="宋体" w:eastAsia="宋体" w:cs="宋体"/>
          <w:color w:val="000"/>
          <w:sz w:val="28"/>
          <w:szCs w:val="28"/>
        </w:rPr>
        <w:t xml:space="preserve">　　&gt;四、加强监督问责，切实改进司法作风</w:t>
      </w:r>
    </w:p>
    <w:p>
      <w:pPr>
        <w:ind w:left="0" w:right="0" w:firstLine="560"/>
        <w:spacing w:before="450" w:after="450" w:line="312" w:lineRule="auto"/>
      </w:pPr>
      <w:r>
        <w:rPr>
          <w:rFonts w:ascii="宋体" w:hAnsi="宋体" w:eastAsia="宋体" w:cs="宋体"/>
          <w:color w:val="000"/>
          <w:sz w:val="28"/>
          <w:szCs w:val="28"/>
        </w:rPr>
        <w:t xml:space="preserve">　　该纪检监察组结合驻在单位工作实际，针对司法体制改革后员额法官自由裁量权较大的情况，研究制定了员额法官监督管理暂行办法，切实加强对审判、执行等业务部门的监</w:t>
      </w:r>
    </w:p>
    <w:p>
      <w:pPr>
        <w:ind w:left="0" w:right="0" w:firstLine="560"/>
        <w:spacing w:before="450" w:after="450" w:line="312" w:lineRule="auto"/>
      </w:pPr>
      <w:r>
        <w:rPr>
          <w:rFonts w:ascii="宋体" w:hAnsi="宋体" w:eastAsia="宋体" w:cs="宋体"/>
          <w:color w:val="000"/>
          <w:sz w:val="28"/>
          <w:szCs w:val="28"/>
        </w:rPr>
        <w:t xml:space="preserve">　　督力度。针对群众信访举报较多、长期未结案件数量较多、案款发放不及时、消极执行、滥用职权等问题进行重点督导检查。下大力气整治少数法官与律师、中介机构形成利益共同体的顽疾，净化法官“朋友圈、生活圈、交往圈”，严查法院干警充当诉讼掮客、法官亲属从事诉讼中介搞“暗代理”等行为，全面推动全市法院廉洁、公正、高效司法，努力让人民群众在每一个司法案件中都感受到公平正义。开展“不担当不作为”问题专项整治活动，通过日常检查、审务督察等形式，切实解决驻在单位干警队伍中不愿担当、落实不力、为官不为、为政不廉等突出问题。</w:t>
      </w:r>
    </w:p>
    <w:p>
      <w:pPr>
        <w:ind w:left="0" w:right="0" w:firstLine="560"/>
        <w:spacing w:before="450" w:after="450" w:line="312" w:lineRule="auto"/>
      </w:pPr>
      <w:r>
        <w:rPr>
          <w:rFonts w:ascii="宋体" w:hAnsi="宋体" w:eastAsia="宋体" w:cs="宋体"/>
          <w:color w:val="000"/>
          <w:sz w:val="28"/>
          <w:szCs w:val="28"/>
        </w:rPr>
        <w:t xml:space="preserve">&gt;　　五、加强案件查办，保持惩治高压态势</w:t>
      </w:r>
    </w:p>
    <w:p>
      <w:pPr>
        <w:ind w:left="0" w:right="0" w:firstLine="560"/>
        <w:spacing w:before="450" w:after="450" w:line="312" w:lineRule="auto"/>
      </w:pPr>
      <w:r>
        <w:rPr>
          <w:rFonts w:ascii="宋体" w:hAnsi="宋体" w:eastAsia="宋体" w:cs="宋体"/>
          <w:color w:val="000"/>
          <w:sz w:val="28"/>
          <w:szCs w:val="28"/>
        </w:rPr>
        <w:t xml:space="preserve">　　该纪检监察组充分利用举报电话、信件、网站、邮箱等违法违纪线索收集平台，及时受理群众举报，同时加强与驻在单位信访、审监、审管办等部门的联动配合，及时在信访案件，发回、改判、再审案件以及案件评查中发现违法违纪线索，切实让法纪成为规范法官行为的高压线，维护司法公正的防护堤。今年以来，该组已受理信访举报32件，经初核结案13件，截至目前已对40余名被反映人进行谈话，对1起违反廉政纪律案进行立案调查。</w:t>
      </w:r>
    </w:p>
    <w:p>
      <w:pPr>
        <w:ind w:left="0" w:right="0" w:firstLine="560"/>
        <w:spacing w:before="450" w:after="450" w:line="312" w:lineRule="auto"/>
      </w:pPr>
      <w:r>
        <w:rPr>
          <w:rFonts w:ascii="宋体" w:hAnsi="宋体" w:eastAsia="宋体" w:cs="宋体"/>
          <w:color w:val="000"/>
          <w:sz w:val="28"/>
          <w:szCs w:val="28"/>
        </w:rPr>
        <w:t xml:space="preserve">　　&gt;六、加强自身建设，提高执纪监督能力</w:t>
      </w:r>
    </w:p>
    <w:p>
      <w:pPr>
        <w:ind w:left="0" w:right="0" w:firstLine="560"/>
        <w:spacing w:before="450" w:after="450" w:line="312" w:lineRule="auto"/>
      </w:pPr>
      <w:r>
        <w:rPr>
          <w:rFonts w:ascii="宋体" w:hAnsi="宋体" w:eastAsia="宋体" w:cs="宋体"/>
          <w:color w:val="000"/>
          <w:sz w:val="28"/>
          <w:szCs w:val="28"/>
        </w:rPr>
        <w:t xml:space="preserve">　　该纪检监察组加强组员的政治理论和业务技能培训，积极参加我市纪检监察系统“补短板、建机制、强能力、见成</w:t>
      </w:r>
    </w:p>
    <w:p>
      <w:pPr>
        <w:ind w:left="0" w:right="0" w:firstLine="560"/>
        <w:spacing w:before="450" w:after="450" w:line="312" w:lineRule="auto"/>
      </w:pPr>
      <w:r>
        <w:rPr>
          <w:rFonts w:ascii="宋体" w:hAnsi="宋体" w:eastAsia="宋体" w:cs="宋体"/>
          <w:color w:val="000"/>
          <w:sz w:val="28"/>
          <w:szCs w:val="28"/>
        </w:rPr>
        <w:t xml:space="preserve">　　效、争一流”培训班和其他业务培训学习活动。想当好医生，必须先了解病人身体状况，该组组员分别到驻在单位审判、执行等业务部门进行学习，熟悉了解案件办理程序，提高执纪监督能力，真正做到打铁必须自身硬。</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某县派驻纪检监察组2024年上半年工作总结篇篇2</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某县派驻纪检监察组2024年上半年工作总结篇篇3</w:t>
      </w:r>
    </w:p>
    <w:p>
      <w:pPr>
        <w:ind w:left="0" w:right="0" w:firstLine="560"/>
        <w:spacing w:before="450" w:after="450" w:line="312" w:lineRule="auto"/>
      </w:pPr>
      <w:r>
        <w:rPr>
          <w:rFonts w:ascii="宋体" w:hAnsi="宋体" w:eastAsia="宋体" w:cs="宋体"/>
          <w:color w:val="000"/>
          <w:sz w:val="28"/>
          <w:szCs w:val="28"/>
        </w:rPr>
        <w:t xml:space="preserve">　　今年以来，在县纪委监委的坚强领导下，派驻**纪检监察组认真落实十九届中央纪委四次全会、省纪委十四届五次全会精神，明确重点，忠实履行职责，有效推动了派驻监督工作高质量发展。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坚持用习近平新时代中国特色社会主义思想武装头脑，督促监督联系党员领导干部把“两个维护”落实在实际行动上。严明政治纪律和政治规矩，坚决纠正有令不行、有禁不止，上有政策、下有对策等行为。采取个别谈话、调阅资料、走访调研等步骤，对监督对象进行深入“政治体检”，为监督对象政治生态精准“画像”，做到有数据有情况有分析，有针对性地提出工作建议。</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及怕慢假庸散等作风突出问题。按照县纪委要求，坚持问题导向、聚焦重点关键，统筹推进，精准施策，迅速开展专项整治。全面查摆本单位存在的作风突问题，形成问题清单和整改台账，推动监督对象领导干部带头查摆解决自身存在的问题，发挥示范引领作用。我纪检组通过查阅资料、参加会议、个别交流、现场检查、约谈等方式，进行全方位全过程“嵌入式”监督，及时发现问题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我纪检组找准工作定位，明确工作职责、内容和方式方法，强化对“三重一大”、“三会一课”、民主生活会以及谈心谈话活动等制度的执行情况的监督，促使驻在部门党委履行从严治党的主体责任，加强对所属党员干部从严管理、从严教育、从严监督，督促驻在单位党委履行好党风廉政建设主体责任。</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我纪检组督促各监督单位廉政风险点排查进度，针对“怕慢假庸散”、“中梗阻”、效率低下等问题开展自查自纠专项整治，进一步深化作风建设，确保政令畅通，创优发展环境。</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我纪检组坚持以高质量监督促进高质量发展，聚焦“关键少数”，抓实近距离常态化监督。坚持把纪律和规矩挺在前面，加强监督检查。坚持激励约束并重、严管厚爱结合，对发现的苗头性、倾向性问题，强化问责，积极运用监督执纪“四种形态”。驻政府办纪检组自20**年以来，共受理群众信访举报*件，其中上级批转*件、自收*件，截上目前已查清报结8件，运用第一种形态处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2025-06-19T10:20:54+08:00</dcterms:created>
  <dcterms:modified xsi:type="dcterms:W3CDTF">2025-06-19T10:20:54+08:00</dcterms:modified>
</cp:coreProperties>
</file>

<file path=docProps/custom.xml><?xml version="1.0" encoding="utf-8"?>
<Properties xmlns="http://schemas.openxmlformats.org/officeDocument/2006/custom-properties" xmlns:vt="http://schemas.openxmlformats.org/officeDocument/2006/docPropsVTypes"/>
</file>