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2024年党支部上半年工作总结|2024妇联上半年工作总结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转眼间上半年已经过去，回顾半年来的工作会有哪些收获呢？以下是本站小编为大家精心整理的2024妇联上半年工作总结，欢迎大家阅读，供您参考。更多精彩内容请关注本站。　　XX年上半年在区委、区政府的领导下，紧紧围绕区委中心工作，坚持“一手抓发...</w:t>
      </w:r>
    </w:p>
    <w:p>
      <w:pPr>
        <w:ind w:left="0" w:right="0" w:firstLine="560"/>
        <w:spacing w:before="450" w:after="450" w:line="312" w:lineRule="auto"/>
      </w:pPr>
      <w:r>
        <w:rPr>
          <w:rFonts w:ascii="宋体" w:hAnsi="宋体" w:eastAsia="宋体" w:cs="宋体"/>
          <w:color w:val="000"/>
          <w:sz w:val="28"/>
          <w:szCs w:val="28"/>
        </w:rPr>
        <w:t xml:space="preserve">　　转眼间上半年已经过去，回顾半年来的工作会有哪些收获呢？以下是本站小编为大家精心整理的2024妇联上半年工作总结，欢迎大家阅读，供您参考。更多精彩内容请关注本站。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此文来源于diyifanwen.com 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xxxx的家庭参与争创和谐家庭活动，5xxxx的家庭参评;到“xx”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5、“送亲情建帮教”对失足妇女开展大墙内外帮教活动。走访了×××收容所××籍女犯人，与收容所签定帮协议。与××籍女犯进行面对面交流，此文来源于diyifanwen.com 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2025-06-18T19:30:42+08:00</dcterms:created>
  <dcterms:modified xsi:type="dcterms:W3CDTF">2025-06-18T19:30:42+08:00</dcterms:modified>
</cp:coreProperties>
</file>

<file path=docProps/custom.xml><?xml version="1.0" encoding="utf-8"?>
<Properties xmlns="http://schemas.openxmlformats.org/officeDocument/2006/custom-properties" xmlns:vt="http://schemas.openxmlformats.org/officeDocument/2006/docPropsVTypes"/>
</file>