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半年工作总结1000字左右怎么写【5篇】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半年工作总结1000字左右1　　2...</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半年工作总结1000字左右1</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半年工作总结1000字左右2</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　　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　　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半年工作总结1000字左右3</w:t>
      </w:r>
    </w:p>
    <w:p>
      <w:pPr>
        <w:ind w:left="0" w:right="0" w:firstLine="560"/>
        <w:spacing w:before="450" w:after="450" w:line="312" w:lineRule="auto"/>
      </w:pPr>
      <w:r>
        <w:rPr>
          <w:rFonts w:ascii="宋体" w:hAnsi="宋体" w:eastAsia="宋体" w:cs="宋体"/>
          <w:color w:val="000"/>
          <w:sz w:val="28"/>
          <w:szCs w:val="28"/>
        </w:rPr>
        <w:t xml:space="preserve">　　半年已悄悄离我们远去，半年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半年工作总结1000字左右4</w:t>
      </w:r>
    </w:p>
    <w:p>
      <w:pPr>
        <w:ind w:left="0" w:right="0" w:firstLine="560"/>
        <w:spacing w:before="450" w:after="450" w:line="312" w:lineRule="auto"/>
      </w:pPr>
      <w:r>
        <w:rPr>
          <w:rFonts w:ascii="宋体" w:hAnsi="宋体" w:eastAsia="宋体" w:cs="宋体"/>
          <w:color w:val="000"/>
          <w:sz w:val="28"/>
          <w:szCs w:val="28"/>
        </w:rPr>
        <w:t xml:space="preserve">　　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半年工作总结1000字左右5</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xx套，总销量xx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2025-05-03T07:51:26+08:00</dcterms:created>
  <dcterms:modified xsi:type="dcterms:W3CDTF">2025-05-03T07:51:26+08:00</dcterms:modified>
</cp:coreProperties>
</file>

<file path=docProps/custom.xml><?xml version="1.0" encoding="utf-8"?>
<Properties xmlns="http://schemas.openxmlformats.org/officeDocument/2006/custom-properties" xmlns:vt="http://schemas.openxmlformats.org/officeDocument/2006/docPropsVTypes"/>
</file>