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书记报告支部半年工作总结(合集9篇)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书记报告支部半年工作总结1以局党支部为中心，围绕扶贫攻坚工作，创新工作方式，不断将共建共创、同心同向、结对认亲、爱心帮扶、宣传教育活动向纵深推进。结合“脱贫攻坚工作”，今年2月2日-2月6日，县市场秩序监督管理局全局人员深入水子乡大马村、水...</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书记报告支部半年工作总结1</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书记报告支部半年工作总结2</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2024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每年5·19慈善一日捐活动中，社区全体党员自发向民政部门捐款捐物达3万余元，用实际行动支持贫困弱势群体。支部每个成员与困难居民结对帮贫，解决他们工作就业和孩子入学等问题。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书记报告支部半年工作总结3</w:t>
      </w:r>
    </w:p>
    <w:p>
      <w:pPr>
        <w:ind w:left="0" w:right="0" w:firstLine="560"/>
        <w:spacing w:before="450" w:after="450" w:line="312" w:lineRule="auto"/>
      </w:pPr>
      <w:r>
        <w:rPr>
          <w:rFonts w:ascii="宋体" w:hAnsi="宋体" w:eastAsia="宋体" w:cs="宋体"/>
          <w:color w:val="000"/>
          <w:sz w:val="28"/>
          <w:szCs w:val="28"/>
        </w:rPr>
        <w:t xml:space="preserve">第一个阵地宣传专栏扬优秀教师风采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第二个阵地新叶社团让青春闪光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师徒汇报课、活动资料照片）</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明星”评选活动。在思想表现、业务学习、教学研究、工作业绩等四个方面进行考核评比，通过条件公示，自己申报，社团述职，无记名投票，现场亮分等形式，产生了社团“明星”，为青年教师的学习进步树立了榜样。</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书记报告支部半年工作总结4</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&gt;党支部半年工作总结（14）</w:t>
      </w:r>
    </w:p>
    <w:p>
      <w:pPr>
        <w:ind w:left="0" w:right="0" w:firstLine="560"/>
        <w:spacing w:before="450" w:after="450" w:line="312" w:lineRule="auto"/>
      </w:pPr>
      <w:r>
        <w:rPr>
          <w:rFonts w:ascii="宋体" w:hAnsi="宋体" w:eastAsia="宋体" w:cs="宋体"/>
          <w:color w:val="000"/>
          <w:sz w:val="28"/>
          <w:szCs w:val="28"/>
        </w:rPr>
        <w:t xml:space="preserve">我们xx村党支部在20xx年上半年里，在镇党委、镇政府领导下，取得了一定的效果，现将上半年工作总结如下：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书记报告支部半年工作总结5</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书记报告支部半年工作总结6</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1、书记每周观察凝聚人心，树立良好校风师风。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&gt;党支部半年工作总结（4）</w:t>
      </w:r>
    </w:p>
    <w:p>
      <w:pPr>
        <w:ind w:left="0" w:right="0" w:firstLine="560"/>
        <w:spacing w:before="450" w:after="450" w:line="312" w:lineRule="auto"/>
      </w:pPr>
      <w:r>
        <w:rPr>
          <w:rFonts w:ascii="宋体" w:hAnsi="宋体" w:eastAsia="宋体" w:cs="宋体"/>
          <w:color w:val="000"/>
          <w:sz w:val="28"/>
          <w:szCs w:val="28"/>
        </w:rPr>
        <w:t xml:space="preserve">一年来，商务局机关支部在党工委的正确领导下，坚持以党的_精神为指导，紧紧围绕我局的重点工作，结合我局实际，全面强化党建工作力度，不断加强党的思想、组织、作风、制度建设和反腐倡廉建设，充分发挥党支部的战斗堡垒作用和党员的先锋模范作用，队伍建设和其他各项工作得到不断提升，为完成我局工作各项目标任务，构建和谐商务环境提供了有力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思想建设。按照年初制定机关理论学习计划，明确了学习达到的要求和目标，主要采取了集中学与个人学、通读文件与专题研讨相结合的方式，通过观看录像、听报告、座谈会、写心得等方法，提高了学习效果。同时，我局充分发挥思想政治工作作用，增强思想政治工作的针对性和实效性，制定了谈心制度和思想分析制度，搭建思想交流的平台，全面分三个层次展开了谈话谈心活动，即主要负责人与分管负责人开展谈话谈心活动，分管负责人与科室负责人开展谈话谈心活动，科室负责人与科室人员开展谈话谈心活动。努力营造政通人和的良好氛围，促进各项工作顺利开展。深化教育，强化效果，提高党员素质。</w:t>
      </w:r>
    </w:p>
    <w:p>
      <w:pPr>
        <w:ind w:left="0" w:right="0" w:firstLine="560"/>
        <w:spacing w:before="450" w:after="450" w:line="312" w:lineRule="auto"/>
      </w:pPr>
      <w:r>
        <w:rPr>
          <w:rFonts w:ascii="宋体" w:hAnsi="宋体" w:eastAsia="宋体" w:cs="宋体"/>
          <w:color w:val="000"/>
          <w:sz w:val="28"/>
          <w:szCs w:val="28"/>
        </w:rPr>
        <w:t xml:space="preserve">(二)组织建设。制定了商务局机关党建工作责任制，明确局党支部的党建工作职责，实行机关党建目标管理;开展了党支部工作交流。认真贯彻好《中国_党和国家机关基层组织工作条例》。继续认真贯彻《条例》，严格组织生活，认真落实“_”、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三)加强党员队伍建设。继续执行党员公开、群众评议和领导点评活动，对群众不满意、领导点评存在的问题要切实抓好整改。推进机关党内民主建设，推进党务公开，使党员更好地了解和参与党内事务。我局组织召开支部大会，按期转正预备党员金文峰，并召开“党员发展对象民主测评会”，通过不记名投票民主测评方式，确定推荐给报送机关工委的党员发展对象为吴增霞同志。</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一)作风建设。扎实开展机关效能建设，强化日常工作管理。认真落实中央关于改进工作作风、密切联系群众的八项规定具体要求，努力打造党性坚强、作风过硬的队伍。为加强“制度化”建设，我局结合机关工作实际，健全完善机关干部行为守则、机关内部管理细则等各项机关管理制度。编印发放《商务局制度汇编》，确保人手一本，明确行为规范和办事程序，实现用制度管权管事管人，为进一步优化机关干部作风，提高工作效率，塑造良好的工作形象打下了制度基础。</w:t>
      </w:r>
    </w:p>
    <w:p>
      <w:pPr>
        <w:ind w:left="0" w:right="0" w:firstLine="560"/>
        <w:spacing w:before="450" w:after="450" w:line="312" w:lineRule="auto"/>
      </w:pPr>
      <w:r>
        <w:rPr>
          <w:rFonts w:ascii="宋体" w:hAnsi="宋体" w:eastAsia="宋体" w:cs="宋体"/>
          <w:color w:val="000"/>
          <w:sz w:val="28"/>
          <w:szCs w:val="28"/>
        </w:rPr>
        <w:t xml:space="preserve">(二)推进惩防体系建设。组织党员干部认真学习贯彻各级纪委有关文件和会议精神，促进自觉遵守审计纪律和廉洁自律的各项规定。严格执行省州市纪律相关规定，改进工作作风，提高工作效率和服务水平，促进廉洁从政，努力发挥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三)反腐倡廉建设。组织全体干部职工观看了《_》和《_》警示教育片，接受廉政警示教育，进一步强化党员干部的廉洁自律意识，筑牢拒腐防变思想防线，提高党员干部拒腐防变的能力，增强队伍的战斗力、执行力、鲜活力和遵从力，更好地完成各项商务工作。同时加大内外部力量的监督力度。进一步加强对党员干部权力的制约，确保正确行使。主动接受党内外人士的监督。主动做好人大交办和督办的审计项目并及时汇报工作。</w:t>
      </w:r>
    </w:p>
    <w:p>
      <w:pPr>
        <w:ind w:left="0" w:right="0" w:firstLine="560"/>
        <w:spacing w:before="450" w:after="450" w:line="312" w:lineRule="auto"/>
      </w:pPr>
      <w:r>
        <w:rPr>
          <w:rFonts w:ascii="宋体" w:hAnsi="宋体" w:eastAsia="宋体" w:cs="宋体"/>
          <w:color w:val="000"/>
          <w:sz w:val="28"/>
          <w:szCs w:val="28"/>
        </w:rPr>
        <w:t xml:space="preserve">三、立足本职工作，完成各项工作任务</w:t>
      </w:r>
    </w:p>
    <w:p>
      <w:pPr>
        <w:ind w:left="0" w:right="0" w:firstLine="560"/>
        <w:spacing w:before="450" w:after="450" w:line="312" w:lineRule="auto"/>
      </w:pPr>
      <w:r>
        <w:rPr>
          <w:rFonts w:ascii="宋体" w:hAnsi="宋体" w:eastAsia="宋体" w:cs="宋体"/>
          <w:color w:val="000"/>
          <w:sz w:val="28"/>
          <w:szCs w:val="28"/>
        </w:rPr>
        <w:t xml:space="preserve">商务局党支部在认真完成本职工作任务的同时，积极响应并参与上级党组织开展的各项活动，在服务商务工作大局中，积极发挥党员的模范作用。一是结对帮扶困难党员和建国前老党员，并在节日期间走访慰问并为他们送上慰问金。二是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&gt;党支部半年工作总结（5）</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_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书记报告支部半年工作总结7</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书记报告支部半年工作总结8</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xx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xx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xx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书记报告支部半年工作总结9</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分子档案，严格落实发展党员工作预审制、公示制、票决制。一季度有3名职工提交了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2025-05-02T19:36:36+08:00</dcterms:created>
  <dcterms:modified xsi:type="dcterms:W3CDTF">2025-05-02T19:36:36+08:00</dcterms:modified>
</cp:coreProperties>
</file>

<file path=docProps/custom.xml><?xml version="1.0" encoding="utf-8"?>
<Properties xmlns="http://schemas.openxmlformats.org/officeDocument/2006/custom-properties" xmlns:vt="http://schemas.openxmlformats.org/officeDocument/2006/docPropsVTypes"/>
</file>