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2024年上半年意识形态工作总结_2023上半年环保局工作总结</w:t>
      </w:r>
      <w:bookmarkEnd w:id="1"/>
    </w:p>
    <w:p>
      <w:pPr>
        <w:jc w:val="center"/>
        <w:spacing w:before="0" w:after="450"/>
      </w:pPr>
      <w:r>
        <w:rPr>
          <w:rFonts w:ascii="Arial" w:hAnsi="Arial" w:eastAsia="Arial" w:cs="Arial"/>
          <w:color w:val="999999"/>
          <w:sz w:val="20"/>
          <w:szCs w:val="20"/>
        </w:rPr>
        <w:t xml:space="preserve">来源：网络  作者：独影花开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总结经验是为了更好的工作!以下是本站小编为大家精心整理的2024上半年环保局工作总结，欢迎大家阅读，供您参考。更多精彩内容请关注本站。　　今年以来，在市委、市政府的正确领导和上级业务部门的具体指导下，环保工作坚持以统筹人与自然全面、协...</w:t>
      </w:r>
    </w:p>
    <w:p>
      <w:pPr>
        <w:ind w:left="0" w:right="0" w:firstLine="560"/>
        <w:spacing w:before="450" w:after="450" w:line="312" w:lineRule="auto"/>
      </w:pPr>
      <w:r>
        <w:rPr>
          <w:rFonts w:ascii="宋体" w:hAnsi="宋体" w:eastAsia="宋体" w:cs="宋体"/>
          <w:color w:val="000"/>
          <w:sz w:val="28"/>
          <w:szCs w:val="28"/>
        </w:rPr>
        <w:t xml:space="preserve">　　 总结经验是为了更好的工作!以下是本站小编为大家精心整理的2024上半年环保局工作总结，欢迎大家阅读，供您参考。更多精彩内容请关注本站。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　&gt;　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1―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　　&gt;二、严格执法，加大环境监察力度</w:t>
      </w:r>
    </w:p>
    <w:p>
      <w:pPr>
        <w:ind w:left="0" w:right="0" w:firstLine="560"/>
        <w:spacing w:before="450" w:after="450" w:line="312" w:lineRule="auto"/>
      </w:pPr>
      <w:r>
        <w:rPr>
          <w:rFonts w:ascii="宋体" w:hAnsi="宋体" w:eastAsia="宋体" w:cs="宋体"/>
          <w:color w:val="000"/>
          <w:sz w:val="28"/>
          <w:szCs w:val="28"/>
        </w:rPr>
        <w:t xml:space="preserve">　　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 ，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　　&gt;三、加强环境监测，为环保执法提供科学依据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　　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　　&gt;四、加大信访查处力度，解决群众关心的热点、难点问题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上半年共查处信访案件192起，其中潍坊市局以上转办的34　　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　　&gt;五、大力发展循环经济</w:t>
      </w:r>
    </w:p>
    <w:p>
      <w:pPr>
        <w:ind w:left="0" w:right="0" w:firstLine="560"/>
        <w:spacing w:before="450" w:after="450" w:line="312" w:lineRule="auto"/>
      </w:pPr>
      <w:r>
        <w:rPr>
          <w:rFonts w:ascii="宋体" w:hAnsi="宋体" w:eastAsia="宋体" w:cs="宋体"/>
          <w:color w:val="000"/>
          <w:sz w:val="28"/>
          <w:szCs w:val="28"/>
        </w:rPr>
        <w:t xml:space="preserve">　　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　&gt;　六、加强环保队伍的自身建设</w:t>
      </w:r>
    </w:p>
    <w:p>
      <w:pPr>
        <w:ind w:left="0" w:right="0" w:firstLine="560"/>
        <w:spacing w:before="450" w:after="450" w:line="312" w:lineRule="auto"/>
      </w:pPr>
      <w:r>
        <w:rPr>
          <w:rFonts w:ascii="宋体" w:hAnsi="宋体" w:eastAsia="宋体" w:cs="宋体"/>
          <w:color w:val="000"/>
          <w:sz w:val="28"/>
          <w:szCs w:val="28"/>
        </w:rPr>
        <w:t xml:space="preserve">　　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　　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　　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2025-05-17T05:57:10+08:00</dcterms:created>
  <dcterms:modified xsi:type="dcterms:W3CDTF">2025-05-17T05:57:10+08:00</dcterms:modified>
</cp:coreProperties>
</file>

<file path=docProps/custom.xml><?xml version="1.0" encoding="utf-8"?>
<Properties xmlns="http://schemas.openxmlformats.org/officeDocument/2006/custom-properties" xmlns:vt="http://schemas.openxmlformats.org/officeDocument/2006/docPropsVTypes"/>
</file>