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司法局2024上半年党风廉政建设工作总结的报告范文(精选3篇)</w:t>
      </w:r>
      <w:bookmarkEnd w:id="1"/>
    </w:p>
    <w:p>
      <w:pPr>
        <w:jc w:val="center"/>
        <w:spacing w:before="0" w:after="450"/>
      </w:pPr>
      <w:r>
        <w:rPr>
          <w:rFonts w:ascii="Arial" w:hAnsi="Arial" w:eastAsia="Arial" w:cs="Arial"/>
          <w:color w:val="999999"/>
          <w:sz w:val="20"/>
          <w:szCs w:val="20"/>
        </w:rPr>
        <w:t xml:space="preserve">来源：网络  作者：空山新雨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以下是为大家整理的关于司法局2024上半年党风廉政建设工作总结的...</w:t>
      </w:r>
    </w:p>
    <w:p>
      <w:pPr>
        <w:ind w:left="0" w:right="0" w:firstLine="560"/>
        <w:spacing w:before="450" w:after="450" w:line="312" w:lineRule="auto"/>
      </w:pPr>
      <w:r>
        <w:rPr>
          <w:rFonts w:ascii="宋体" w:hAnsi="宋体" w:eastAsia="宋体" w:cs="宋体"/>
          <w:color w:val="000"/>
          <w:sz w:val="28"/>
          <w:szCs w:val="28"/>
        </w:rPr>
        <w:t xml:space="preserve">　　党的作风就是党的作风。是党的无产阶级性质和世界观在党的工作和活动中的体现。党性原则在政治、思想、组织、工作、生活中的体现，是全党包括各级党组织和党员个人的一贯态度和行为。 以下是为大家整理的关于司法局2024上半年党风廉政建设工作总结的报告的文章3篇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司法局2024上半年党风廉政建设工作总结的报告1</w:t>
      </w:r>
    </w:p>
    <w:p>
      <w:pPr>
        <w:ind w:left="0" w:right="0" w:firstLine="560"/>
        <w:spacing w:before="450" w:after="450" w:line="312" w:lineRule="auto"/>
      </w:pPr>
      <w:r>
        <w:rPr>
          <w:rFonts w:ascii="宋体" w:hAnsi="宋体" w:eastAsia="宋体" w:cs="宋体"/>
          <w:color w:val="000"/>
          <w:sz w:val="28"/>
          <w:szCs w:val="28"/>
        </w:rPr>
        <w:t xml:space="preserve">　　半年来，在市局纪委、局党委的领导下，我局党风廉政工作坚持标本兼治方针，围绕企业中心工作，抓学习，重教育，努力营造廉洁高效，干净干事的良好氛围，为企业和谐稳定发展提供有力的保障。</w:t>
      </w:r>
    </w:p>
    <w:p>
      <w:pPr>
        <w:ind w:left="0" w:right="0" w:firstLine="560"/>
        <w:spacing w:before="450" w:after="450" w:line="312" w:lineRule="auto"/>
      </w:pPr>
      <w:r>
        <w:rPr>
          <w:rFonts w:ascii="宋体" w:hAnsi="宋体" w:eastAsia="宋体" w:cs="宋体"/>
          <w:color w:val="000"/>
          <w:sz w:val="28"/>
          <w:szCs w:val="28"/>
        </w:rPr>
        <w:t xml:space="preserve">　　&gt; 一、抓计划、重落实，完善党风廉政责任制</w:t>
      </w:r>
    </w:p>
    <w:p>
      <w:pPr>
        <w:ind w:left="0" w:right="0" w:firstLine="560"/>
        <w:spacing w:before="450" w:after="450" w:line="312" w:lineRule="auto"/>
      </w:pPr>
      <w:r>
        <w:rPr>
          <w:rFonts w:ascii="宋体" w:hAnsi="宋体" w:eastAsia="宋体" w:cs="宋体"/>
          <w:color w:val="000"/>
          <w:sz w:val="28"/>
          <w:szCs w:val="28"/>
        </w:rPr>
        <w:t xml:space="preserve">　　 一是落实计划，明确任务。早组织、早安排，制定计划，明确重点，确保党风廉政建设的规范化、制度化。</w:t>
      </w:r>
    </w:p>
    <w:p>
      <w:pPr>
        <w:ind w:left="0" w:right="0" w:firstLine="560"/>
        <w:spacing w:before="450" w:after="450" w:line="312" w:lineRule="auto"/>
      </w:pPr>
      <w:r>
        <w:rPr>
          <w:rFonts w:ascii="宋体" w:hAnsi="宋体" w:eastAsia="宋体" w:cs="宋体"/>
          <w:color w:val="000"/>
          <w:sz w:val="28"/>
          <w:szCs w:val="28"/>
        </w:rPr>
        <w:t xml:space="preserve">　　 二是完善机制，落实责任。坚持“谁主管，谁负责”的原则，细化责任分解，严格责任履行，落实一岗双职，落实班子成员廉政建设责任制，签订《党风廉政建设责任书》，实行“一级抓一级，一级对一级负责，一级考核一级”工作目标机制。</w:t>
      </w:r>
    </w:p>
    <w:p>
      <w:pPr>
        <w:ind w:left="0" w:right="0" w:firstLine="560"/>
        <w:spacing w:before="450" w:after="450" w:line="312" w:lineRule="auto"/>
      </w:pPr>
      <w:r>
        <w:rPr>
          <w:rFonts w:ascii="宋体" w:hAnsi="宋体" w:eastAsia="宋体" w:cs="宋体"/>
          <w:color w:val="000"/>
          <w:sz w:val="28"/>
          <w:szCs w:val="28"/>
        </w:rPr>
        <w:t xml:space="preserve">　　 三是目标管理，严格考核。实行党风廉政建设“三挂钩”，即与工资、奖金及先进评比相挂钩，增强党员干部的责任意识。</w:t>
      </w:r>
    </w:p>
    <w:p>
      <w:pPr>
        <w:ind w:left="0" w:right="0" w:firstLine="560"/>
        <w:spacing w:before="450" w:after="450" w:line="312" w:lineRule="auto"/>
      </w:pPr>
      <w:r>
        <w:rPr>
          <w:rFonts w:ascii="宋体" w:hAnsi="宋体" w:eastAsia="宋体" w:cs="宋体"/>
          <w:color w:val="000"/>
          <w:sz w:val="28"/>
          <w:szCs w:val="28"/>
        </w:rPr>
        <w:t xml:space="preserve">　　&gt; 二、抓教育、重防范，努力提高廉政意识</w:t>
      </w:r>
    </w:p>
    <w:p>
      <w:pPr>
        <w:ind w:left="0" w:right="0" w:firstLine="560"/>
        <w:spacing w:before="450" w:after="450" w:line="312" w:lineRule="auto"/>
      </w:pPr>
      <w:r>
        <w:rPr>
          <w:rFonts w:ascii="宋体" w:hAnsi="宋体" w:eastAsia="宋体" w:cs="宋体"/>
          <w:color w:val="000"/>
          <w:sz w:val="28"/>
          <w:szCs w:val="28"/>
        </w:rPr>
        <w:t xml:space="preserve">　　 坚持“教育在前，预防为主，防患未然”的指导思想，采取中心组学习、主题讨论、业余自学等形式及内部网、oa、简报等平台，开展了多形式、多载体、系统性的党风廉政教育活动。全面落实中纪委六次全会精神，使干部职工能经常性的接受党风廉政教育，提高员工自我防范意识。</w:t>
      </w:r>
    </w:p>
    <w:p>
      <w:pPr>
        <w:ind w:left="0" w:right="0" w:firstLine="560"/>
        <w:spacing w:before="450" w:after="450" w:line="312" w:lineRule="auto"/>
      </w:pPr>
      <w:r>
        <w:rPr>
          <w:rFonts w:ascii="宋体" w:hAnsi="宋体" w:eastAsia="宋体" w:cs="宋体"/>
          <w:color w:val="000"/>
          <w:sz w:val="28"/>
          <w:szCs w:val="28"/>
        </w:rPr>
        <w:t xml:space="preserve">　　 1、深入抓好“五个一”活动。邀请司法局领导作法制教育讲座，增强法制意识；开展禁赌警示教育，倡导文明健康的娱乐休闲方式，狠刹赌博不正之风；召开干部家属座谈会，抓好家庭助廉承诺；开展述廉评廉活动，深化民主监督；开好班子民主生活会，促进相互提高。</w:t>
      </w:r>
    </w:p>
    <w:p>
      <w:pPr>
        <w:ind w:left="0" w:right="0" w:firstLine="560"/>
        <w:spacing w:before="450" w:after="450" w:line="312" w:lineRule="auto"/>
      </w:pPr>
      <w:r>
        <w:rPr>
          <w:rFonts w:ascii="宋体" w:hAnsi="宋体" w:eastAsia="宋体" w:cs="宋体"/>
          <w:color w:val="000"/>
          <w:sz w:val="28"/>
          <w:szCs w:val="28"/>
        </w:rPr>
        <w:t xml:space="preserve">　　 2、认真贯彻党章，不断提高党性素养。半年来，局纪委把学习党章、遵守党章、贯彻党章、维护党章作为一项重大任务来抓紧抓好。利用各种载体，多层次，全方位开展党章宣贯活动，领导带头学，通过专题报告、谈体会等形式，带动基层党员掀起了宣贯党章的热潮。为进一步加深学习效果，还组织全体党员参加了学党章知识竞赛。</w:t>
      </w:r>
    </w:p>
    <w:p>
      <w:pPr>
        <w:ind w:left="0" w:right="0" w:firstLine="560"/>
        <w:spacing w:before="450" w:after="450" w:line="312" w:lineRule="auto"/>
      </w:pPr>
      <w:r>
        <w:rPr>
          <w:rFonts w:ascii="宋体" w:hAnsi="宋体" w:eastAsia="宋体" w:cs="宋体"/>
          <w:color w:val="000"/>
          <w:sz w:val="28"/>
          <w:szCs w:val="28"/>
        </w:rPr>
        <w:t xml:space="preserve">　　 通过学习，使广大党员干部牢固树立党章意识，切实遵守党章规定，不断强化党的观念，真正把学习贯彻党章与学习贯彻邓小平理论和“三个代表”重要思想结合起来，与深入开展党廉政建设和反腐败斗争结合起来，做到政治严明，政令畅通、运转高效。</w:t>
      </w:r>
    </w:p>
    <w:p>
      <w:pPr>
        <w:ind w:left="0" w:right="0" w:firstLine="560"/>
        <w:spacing w:before="450" w:after="450" w:line="312" w:lineRule="auto"/>
      </w:pPr>
      <w:r>
        <w:rPr>
          <w:rFonts w:ascii="宋体" w:hAnsi="宋体" w:eastAsia="宋体" w:cs="宋体"/>
          <w:color w:val="000"/>
          <w:sz w:val="28"/>
          <w:szCs w:val="28"/>
        </w:rPr>
        <w:t xml:space="preserve">　　 3、深入开展“八荣八耻”教育，树立社会主义荣辱观。强化“以廉为荣，以贪为耻”的理念。促进党员树立正确的世界观、人生观、价值观和正确的权力观、地位观、利益观，营造知荣辱、树新风、促和谐的企业氛围。</w:t>
      </w:r>
    </w:p>
    <w:p>
      <w:pPr>
        <w:ind w:left="0" w:right="0" w:firstLine="560"/>
        <w:spacing w:before="450" w:after="450" w:line="312" w:lineRule="auto"/>
      </w:pPr>
      <w:r>
        <w:rPr>
          <w:rFonts w:ascii="宋体" w:hAnsi="宋体" w:eastAsia="宋体" w:cs="宋体"/>
          <w:color w:val="000"/>
          <w:sz w:val="28"/>
          <w:szCs w:val="28"/>
        </w:rPr>
        <w:t xml:space="preserve">　&gt;　 三、抓行风、重监督，不断净化党风行风</w:t>
      </w:r>
    </w:p>
    <w:p>
      <w:pPr>
        <w:ind w:left="0" w:right="0" w:firstLine="560"/>
        <w:spacing w:before="450" w:after="450" w:line="312" w:lineRule="auto"/>
      </w:pPr>
      <w:r>
        <w:rPr>
          <w:rFonts w:ascii="宋体" w:hAnsi="宋体" w:eastAsia="宋体" w:cs="宋体"/>
          <w:color w:val="000"/>
          <w:sz w:val="28"/>
          <w:szCs w:val="28"/>
        </w:rPr>
        <w:t xml:space="preserve">　　 1、认真宣贯“细则”，推进行风建设</w:t>
      </w:r>
    </w:p>
    <w:p>
      <w:pPr>
        <w:ind w:left="0" w:right="0" w:firstLine="560"/>
        <w:spacing w:before="450" w:after="450" w:line="312" w:lineRule="auto"/>
      </w:pPr>
      <w:r>
        <w:rPr>
          <w:rFonts w:ascii="宋体" w:hAnsi="宋体" w:eastAsia="宋体" w:cs="宋体"/>
          <w:color w:val="000"/>
          <w:sz w:val="28"/>
          <w:szCs w:val="28"/>
        </w:rPr>
        <w:t xml:space="preserve">　　 一是坚持行风建设两手抓，两手都要硬的原则，做到（更多精彩文章来自“秘书不求人”）责任到位、组织到位、措施到位。局纪委领导作“学习细则，贯彻细则”的专题讲座，开展了以贯彻落实《金华电业局行风建设违规行为处罚细则》为主题的廉政谈心、谈话活动，在全局上下掀起“学习细则，贯彻细则”的热潮，各科室、班所结合实际，组织职工认真学习、讨论，切实贯彻、落实“三个十条”。各基层部门负责人纷纷作出承诺，表示要切实贯彻落实好“三个十条”，对照“细则”，认真做好优质服务工作，搞好行风建设。</w:t>
      </w:r>
    </w:p>
    <w:p>
      <w:pPr>
        <w:ind w:left="0" w:right="0" w:firstLine="560"/>
        <w:spacing w:before="450" w:after="450" w:line="312" w:lineRule="auto"/>
      </w:pPr>
      <w:r>
        <w:rPr>
          <w:rFonts w:ascii="宋体" w:hAnsi="宋体" w:eastAsia="宋体" w:cs="宋体"/>
          <w:color w:val="000"/>
          <w:sz w:val="28"/>
          <w:szCs w:val="28"/>
        </w:rPr>
        <w:t xml:space="preserve">　　 二是加强纠风工作和效能督查，对照“细则”，认真做好自查自纠，坚持边整边改，落实“四个服务”，做到“心不贪、手不伸、嘴不馋”。通过明查暗访，促进机关和营业窗口办事效率的提高。特别是加强基层各供电营业所的工作效能督查，以确保在省、市、县三级人大代表民主测评取得较好的成绩。</w:t>
      </w:r>
    </w:p>
    <w:p>
      <w:pPr>
        <w:ind w:left="0" w:right="0" w:firstLine="560"/>
        <w:spacing w:before="450" w:after="450" w:line="312" w:lineRule="auto"/>
      </w:pPr>
      <w:r>
        <w:rPr>
          <w:rFonts w:ascii="宋体" w:hAnsi="宋体" w:eastAsia="宋体" w:cs="宋体"/>
          <w:color w:val="000"/>
          <w:sz w:val="28"/>
          <w:szCs w:val="28"/>
        </w:rPr>
        <w:t xml:space="preserve">　　 三是注重沟通，倾听民意。开展了大用户走访、召开行风监督员座谈会，完善服务手段，变“三指定”为“三推荐”。</w:t>
      </w:r>
    </w:p>
    <w:p>
      <w:pPr>
        <w:ind w:left="0" w:right="0" w:firstLine="560"/>
        <w:spacing w:before="450" w:after="450" w:line="312" w:lineRule="auto"/>
      </w:pPr>
      <w:r>
        <w:rPr>
          <w:rFonts w:ascii="宋体" w:hAnsi="宋体" w:eastAsia="宋体" w:cs="宋体"/>
          <w:color w:val="000"/>
          <w:sz w:val="28"/>
          <w:szCs w:val="28"/>
        </w:rPr>
        <w:t xml:space="preserve">　　 2、积极开展商业反贿赂专项治理</w:t>
      </w:r>
    </w:p>
    <w:p>
      <w:pPr>
        <w:ind w:left="0" w:right="0" w:firstLine="560"/>
        <w:spacing w:before="450" w:after="450" w:line="312" w:lineRule="auto"/>
      </w:pPr>
      <w:r>
        <w:rPr>
          <w:rFonts w:ascii="宋体" w:hAnsi="宋体" w:eastAsia="宋体" w:cs="宋体"/>
          <w:color w:val="000"/>
          <w:sz w:val="28"/>
          <w:szCs w:val="28"/>
        </w:rPr>
        <w:t xml:space="preserve">　　 成立领导小组及其办公室，制订实施方案，坚持自查自纠和查办案件两手抓。明确专项治理工作的内容和目标要求，做到人员、措施、时限、考核四落实。对有权用钱、用物的人员开展谈话，对照要求进行了自查，有关人员作出了自我承诺。</w:t>
      </w:r>
    </w:p>
    <w:p>
      <w:pPr>
        <w:ind w:left="0" w:right="0" w:firstLine="560"/>
        <w:spacing w:before="450" w:after="450" w:line="312" w:lineRule="auto"/>
      </w:pPr>
      <w:r>
        <w:rPr>
          <w:rFonts w:ascii="宋体" w:hAnsi="宋体" w:eastAsia="宋体" w:cs="宋体"/>
          <w:color w:val="000"/>
          <w:sz w:val="28"/>
          <w:szCs w:val="28"/>
        </w:rPr>
        <w:t xml:space="preserve">　　 3、进一步加大督查力度</w:t>
      </w:r>
    </w:p>
    <w:p>
      <w:pPr>
        <w:ind w:left="0" w:right="0" w:firstLine="560"/>
        <w:spacing w:before="450" w:after="450" w:line="312" w:lineRule="auto"/>
      </w:pPr>
      <w:r>
        <w:rPr>
          <w:rFonts w:ascii="宋体" w:hAnsi="宋体" w:eastAsia="宋体" w:cs="宋体"/>
          <w:color w:val="000"/>
          <w:sz w:val="28"/>
          <w:szCs w:val="28"/>
        </w:rPr>
        <w:t xml:space="preserve">　　 一是强化廉政谈话制度。坚持对三种人谈话，对11名班所长及2名局新任中层干部进行了廉政谈话；对个别同志作诫勉谈话，给予及时提醒和警示，提高广大党员、干部的“防腐倡廉”意识。</w:t>
      </w:r>
    </w:p>
    <w:p>
      <w:pPr>
        <w:ind w:left="0" w:right="0" w:firstLine="560"/>
        <w:spacing w:before="450" w:after="450" w:line="312" w:lineRule="auto"/>
      </w:pPr>
      <w:r>
        <w:rPr>
          <w:rFonts w:ascii="宋体" w:hAnsi="宋体" w:eastAsia="宋体" w:cs="宋体"/>
          <w:color w:val="000"/>
          <w:sz w:val="28"/>
          <w:szCs w:val="28"/>
        </w:rPr>
        <w:t xml:space="preserve">　　 二是加强民主监督。切实开好党内民主生活会，开展批评与自我批评。认真开展了民主评议和领导干部述廉评廉活动。进一步深化企务公开，完善公开项目，充实公开内容，对职工关心的热点、焦点问题，实行上墙公开，点题公开。让职工从源头上参与管理和监督，不断深化参与、知情、监督、建议权。</w:t>
      </w:r>
    </w:p>
    <w:p>
      <w:pPr>
        <w:ind w:left="0" w:right="0" w:firstLine="560"/>
        <w:spacing w:before="450" w:after="450" w:line="312" w:lineRule="auto"/>
      </w:pPr>
      <w:r>
        <w:rPr>
          <w:rFonts w:ascii="宋体" w:hAnsi="宋体" w:eastAsia="宋体" w:cs="宋体"/>
          <w:color w:val="000"/>
          <w:sz w:val="28"/>
          <w:szCs w:val="28"/>
        </w:rPr>
        <w:t xml:space="preserve">　　 三是认真查办违纪案件。加强与检察院的联系和交流，认真做好防腐倡廉工作。根据群众举报，深入调查取证，对涉嫌聚众赌博的13位同志作出严肃处理。</w:t>
      </w:r>
    </w:p>
    <w:p>
      <w:pPr>
        <w:ind w:left="0" w:right="0" w:firstLine="560"/>
        <w:spacing w:before="450" w:after="450" w:line="312" w:lineRule="auto"/>
      </w:pPr>
      <w:r>
        <w:rPr>
          <w:rFonts w:ascii="宋体" w:hAnsi="宋体" w:eastAsia="宋体" w:cs="宋体"/>
          <w:color w:val="000"/>
          <w:sz w:val="28"/>
          <w:szCs w:val="28"/>
        </w:rPr>
        <w:t xml:space="preserve">　&gt;　 四、抓调研、重创新，加强廉政文化建设</w:t>
      </w:r>
    </w:p>
    <w:p>
      <w:pPr>
        <w:ind w:left="0" w:right="0" w:firstLine="560"/>
        <w:spacing w:before="450" w:after="450" w:line="312" w:lineRule="auto"/>
      </w:pPr>
      <w:r>
        <w:rPr>
          <w:rFonts w:ascii="宋体" w:hAnsi="宋体" w:eastAsia="宋体" w:cs="宋体"/>
          <w:color w:val="000"/>
          <w:sz w:val="28"/>
          <w:szCs w:val="28"/>
        </w:rPr>
        <w:t xml:space="preserve">　　 一是加强调研，创新思路，积极探索新形势下党风廉政建设工作新方法。局纪委专门组织了以廉政文化为主题的征文活动，从中选送三篇论文分获市局纪委组织的廉政征文比赛二、三等奖。</w:t>
      </w:r>
    </w:p>
    <w:p>
      <w:pPr>
        <w:ind w:left="0" w:right="0" w:firstLine="560"/>
        <w:spacing w:before="450" w:after="450" w:line="312" w:lineRule="auto"/>
      </w:pPr>
      <w:r>
        <w:rPr>
          <w:rFonts w:ascii="宋体" w:hAnsi="宋体" w:eastAsia="宋体" w:cs="宋体"/>
          <w:color w:val="000"/>
          <w:sz w:val="28"/>
          <w:szCs w:val="28"/>
        </w:rPr>
        <w:t xml:space="preserve">　　 二是积极参与和组织开展以廉政文化为内容的书画、摄影及知识竞赛等活动，促进企业廉政文化建设。</w:t>
      </w:r>
    </w:p>
    <w:p>
      <w:pPr>
        <w:ind w:left="0" w:right="0" w:firstLine="560"/>
        <w:spacing w:before="450" w:after="450" w:line="312" w:lineRule="auto"/>
      </w:pPr>
      <w:r>
        <w:rPr>
          <w:rFonts w:ascii="宋体" w:hAnsi="宋体" w:eastAsia="宋体" w:cs="宋体"/>
          <w:color w:val="000"/>
          <w:sz w:val="28"/>
          <w:szCs w:val="28"/>
        </w:rPr>
        <w:t xml:space="preserve">　　 三是加强建章立制工作，构建教育、制度、监督并重的惩治和预防腐败体系，靠制度管人，逐步完善监督制约机制。完善招投标采购制度，切实抓好“三重一大”和招投标制度的落实到位，对重大问题实行集体讨论决定。完善了家庭助廉承诺制，签订责任书44份，充分发挥“温柔一招”的威力。</w:t>
      </w:r>
    </w:p>
    <w:p>
      <w:pPr>
        <w:ind w:left="0" w:right="0" w:firstLine="560"/>
        <w:spacing w:before="450" w:after="450" w:line="312" w:lineRule="auto"/>
      </w:pPr>
      <w:r>
        <w:rPr>
          <w:rFonts w:ascii="宋体" w:hAnsi="宋体" w:eastAsia="宋体" w:cs="宋体"/>
          <w:color w:val="000"/>
          <w:sz w:val="28"/>
          <w:szCs w:val="28"/>
        </w:rPr>
        <w:t xml:space="preserve">　　&gt; 五、抓基础、重能力，提高纪检监察工作水平</w:t>
      </w:r>
    </w:p>
    <w:p>
      <w:pPr>
        <w:ind w:left="0" w:right="0" w:firstLine="560"/>
        <w:spacing w:before="450" w:after="450" w:line="312" w:lineRule="auto"/>
      </w:pPr>
      <w:r>
        <w:rPr>
          <w:rFonts w:ascii="宋体" w:hAnsi="宋体" w:eastAsia="宋体" w:cs="宋体"/>
          <w:color w:val="000"/>
          <w:sz w:val="28"/>
          <w:szCs w:val="28"/>
        </w:rPr>
        <w:t xml:space="preserve">　　 一是加强队伍建设。坚持“机构精减，力量不减”的原则，按照“精干、高效、满足工作”的要求配备纪检监察干部，保持纪检监察队伍的活力。</w:t>
      </w:r>
    </w:p>
    <w:p>
      <w:pPr>
        <w:ind w:left="0" w:right="0" w:firstLine="560"/>
        <w:spacing w:before="450" w:after="450" w:line="312" w:lineRule="auto"/>
      </w:pPr>
      <w:r>
        <w:rPr>
          <w:rFonts w:ascii="宋体" w:hAnsi="宋体" w:eastAsia="宋体" w:cs="宋体"/>
          <w:color w:val="000"/>
          <w:sz w:val="28"/>
          <w:szCs w:val="28"/>
        </w:rPr>
        <w:t xml:space="preserve">　　 二是加强作风建设。按照“端正思想，爱岗敬业；提高能力，讲究方法；求真务实，真抓实干”的要求，提高工作标准，工作质量和工作效率。</w:t>
      </w:r>
    </w:p>
    <w:p>
      <w:pPr>
        <w:ind w:left="0" w:right="0" w:firstLine="560"/>
        <w:spacing w:before="450" w:after="450" w:line="312" w:lineRule="auto"/>
      </w:pPr>
      <w:r>
        <w:rPr>
          <w:rFonts w:ascii="宋体" w:hAnsi="宋体" w:eastAsia="宋体" w:cs="宋体"/>
          <w:color w:val="000"/>
          <w:sz w:val="28"/>
          <w:szCs w:val="28"/>
        </w:rPr>
        <w:t xml:space="preserve">　　 三是加强能力建设。重视纪检监察干部的学习培训，创造学习和实践机会，注重知识更新，使之掌握和运用现代科技和信息手段，提高管理、协调和创新能力。</w:t>
      </w:r>
    </w:p>
    <w:p>
      <w:pPr>
        <w:ind w:left="0" w:right="0" w:firstLine="560"/>
        <w:spacing w:before="450" w:after="450" w:line="312" w:lineRule="auto"/>
      </w:pPr>
      <w:r>
        <w:rPr>
          <w:rFonts w:ascii="宋体" w:hAnsi="宋体" w:eastAsia="宋体" w:cs="宋体"/>
          <w:color w:val="000"/>
          <w:sz w:val="28"/>
          <w:szCs w:val="28"/>
        </w:rPr>
        <w:t xml:space="preserve">　　 回顾半年来的工作，也存在一些不足和问题，需要引起高度重视。主要表现在：一是党风廉政建设形势依然严竣。继2024年物资线廉政风波后，今年全省电力系统基建线、营销线出现了少数违法违纪人员，这一方面说明贪污受贿客观上还有滋生的土壤、适宜的气候，另一方面也说明我们的党风廉政建设工作还存在着真空地带，还有缺失，面临形势的依然严峻。二是出现了聚众赌博事件，虽然是内部职工之间进行的赌博，但影响极坏，反映出我们对员工的教育、监管不到位。</w:t>
      </w:r>
    </w:p>
    <w:p>
      <w:pPr>
        <w:ind w:left="0" w:right="0" w:firstLine="560"/>
        <w:spacing w:before="450" w:after="450" w:line="312" w:lineRule="auto"/>
      </w:pPr>
      <w:r>
        <w:rPr>
          <w:rFonts w:ascii="宋体" w:hAnsi="宋体" w:eastAsia="宋体" w:cs="宋体"/>
          <w:color w:val="000"/>
          <w:sz w:val="28"/>
          <w:szCs w:val="28"/>
        </w:rPr>
        <w:t xml:space="preserve">　　&gt; 六、下半年工作重点</w:t>
      </w:r>
    </w:p>
    <w:p>
      <w:pPr>
        <w:ind w:left="0" w:right="0" w:firstLine="560"/>
        <w:spacing w:before="450" w:after="450" w:line="312" w:lineRule="auto"/>
      </w:pPr>
      <w:r>
        <w:rPr>
          <w:rFonts w:ascii="宋体" w:hAnsi="宋体" w:eastAsia="宋体" w:cs="宋体"/>
          <w:color w:val="000"/>
          <w:sz w:val="28"/>
          <w:szCs w:val="28"/>
        </w:rPr>
        <w:t xml:space="preserve">　　 下半年，局党风廉政建设工作要坚持科学发展观，全面履行党章赋予的职责，加强源头治理力度，努力打造教育、制度、监督并重的惩治和预防腐败体系，构建党风廉政建设的长效管理体制。重点要抓好以下几方面工作：</w:t>
      </w:r>
    </w:p>
    <w:p>
      <w:pPr>
        <w:ind w:left="0" w:right="0" w:firstLine="560"/>
        <w:spacing w:before="450" w:after="450" w:line="312" w:lineRule="auto"/>
      </w:pPr>
      <w:r>
        <w:rPr>
          <w:rFonts w:ascii="宋体" w:hAnsi="宋体" w:eastAsia="宋体" w:cs="宋体"/>
          <w:color w:val="000"/>
          <w:sz w:val="28"/>
          <w:szCs w:val="28"/>
        </w:rPr>
        <w:t xml:space="preserve">　　 1、加强制度建设，积极探索党风廉政建设长效管理机制</w:t>
      </w:r>
    </w:p>
    <w:p>
      <w:pPr>
        <w:ind w:left="0" w:right="0" w:firstLine="560"/>
        <w:spacing w:before="450" w:after="450" w:line="312" w:lineRule="auto"/>
      </w:pPr>
      <w:r>
        <w:rPr>
          <w:rFonts w:ascii="宋体" w:hAnsi="宋体" w:eastAsia="宋体" w:cs="宋体"/>
          <w:color w:val="000"/>
          <w:sz w:val="28"/>
          <w:szCs w:val="28"/>
        </w:rPr>
        <w:t xml:space="preserve">　　 坚持以制度打击腐败、预防控制腐败、教育绝缘腐败。把教育、管理、监督运作机制融入制度建设之中，使各部门的各项工作有章可循。一要努力构建“不能为”的制约机制。重点落实好三个十条配套制度，重点完善“三个十条”保障措施和惩罚办法。努力解决职工群众关心的热点问题。二要努力构建“不敢为”的监督惩诫机制。强化信访监督。加大办案力度，结合商业反贿赂专项治理抓好自办案。重点关注滥用权力、谋取私利及严重失职渎职、损害企业利益和职工合法权益的行为和案件。三是努力构建“不愿为”的自律机制。始终坚持“立足于教育，着眼于防范”的方针，要完善和深化中心组学习、党内“三会一课”和班组（部门）的政治学习制度，把宣贯党章和社会主义荣辱观教育贯穿始终，深入开展政治理论教育、道德教育、廉洁自律教育，使广大干部职工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　　 2、健全责任体系，进一步深化党风廉政建设责任制</w:t>
      </w:r>
    </w:p>
    <w:p>
      <w:pPr>
        <w:ind w:left="0" w:right="0" w:firstLine="560"/>
        <w:spacing w:before="450" w:after="450" w:line="312" w:lineRule="auto"/>
      </w:pPr>
      <w:r>
        <w:rPr>
          <w:rFonts w:ascii="宋体" w:hAnsi="宋体" w:eastAsia="宋体" w:cs="宋体"/>
          <w:color w:val="000"/>
          <w:sz w:val="28"/>
          <w:szCs w:val="28"/>
        </w:rPr>
        <w:t xml:space="preserve">　　 一是坚持把落实责任制作为工作主线，认真把握责任分解、责任考核、责任追究三个重点环节，在细化、深化、强化上下功夫。推进分管领导和部门责任的落实，进一步深化“一岗双责”、部门各负其责的工作。</w:t>
      </w:r>
    </w:p>
    <w:p>
      <w:pPr>
        <w:ind w:left="0" w:right="0" w:firstLine="560"/>
        <w:spacing w:before="450" w:after="450" w:line="312" w:lineRule="auto"/>
      </w:pPr>
      <w:r>
        <w:rPr>
          <w:rFonts w:ascii="宋体" w:hAnsi="宋体" w:eastAsia="宋体" w:cs="宋体"/>
          <w:color w:val="000"/>
          <w:sz w:val="28"/>
          <w:szCs w:val="28"/>
        </w:rPr>
        <w:t xml:space="preserve">　　 二是加强责任考核，把党风廉政建设的检查与业绩指标考核有机结合起来，把考核结果真正作为领导干部业绩评定、奖励惩处、选拨任用的重要依据。</w:t>
      </w:r>
    </w:p>
    <w:p>
      <w:pPr>
        <w:ind w:left="0" w:right="0" w:firstLine="560"/>
        <w:spacing w:before="450" w:after="450" w:line="312" w:lineRule="auto"/>
      </w:pPr>
      <w:r>
        <w:rPr>
          <w:rFonts w:ascii="宋体" w:hAnsi="宋体" w:eastAsia="宋体" w:cs="宋体"/>
          <w:color w:val="000"/>
          <w:sz w:val="28"/>
          <w:szCs w:val="28"/>
        </w:rPr>
        <w:t xml:space="preserve">　　 三是认真做好案由分析和责任认定，加大责任追究工作力度，提高和增强制度的执行力和严肃性，逐步形成党风廉政建设“问责制”的氛围。</w:t>
      </w:r>
    </w:p>
    <w:p>
      <w:pPr>
        <w:ind w:left="0" w:right="0" w:firstLine="560"/>
        <w:spacing w:before="450" w:after="450" w:line="312" w:lineRule="auto"/>
      </w:pPr>
      <w:r>
        <w:rPr>
          <w:rFonts w:ascii="宋体" w:hAnsi="宋体" w:eastAsia="宋体" w:cs="宋体"/>
          <w:color w:val="000"/>
          <w:sz w:val="28"/>
          <w:szCs w:val="28"/>
        </w:rPr>
        <w:t xml:space="preserve">　　 3、深化行政效能监察，提高企业经济效益</w:t>
      </w:r>
    </w:p>
    <w:p>
      <w:pPr>
        <w:ind w:left="0" w:right="0" w:firstLine="560"/>
        <w:spacing w:before="450" w:after="450" w:line="312" w:lineRule="auto"/>
      </w:pPr>
      <w:r>
        <w:rPr>
          <w:rFonts w:ascii="宋体" w:hAnsi="宋体" w:eastAsia="宋体" w:cs="宋体"/>
          <w:color w:val="000"/>
          <w:sz w:val="28"/>
          <w:szCs w:val="28"/>
        </w:rPr>
        <w:t xml:space="preserve">　　 围绕企业经营管理，以“注重规范、注重时效、注重效益”为准则，深入开展效能监察。</w:t>
      </w:r>
    </w:p>
    <w:p>
      <w:pPr>
        <w:ind w:left="0" w:right="0" w:firstLine="560"/>
        <w:spacing w:before="450" w:after="450" w:line="312" w:lineRule="auto"/>
      </w:pPr>
      <w:r>
        <w:rPr>
          <w:rFonts w:ascii="宋体" w:hAnsi="宋体" w:eastAsia="宋体" w:cs="宋体"/>
          <w:color w:val="000"/>
          <w:sz w:val="28"/>
          <w:szCs w:val="28"/>
        </w:rPr>
        <w:t xml:space="preserve">　　 一是要完成电费安全效能监察专项研究、建章立制、总结考核等后继阶段的工作，着重抓好基层班所效能监察。</w:t>
      </w:r>
    </w:p>
    <w:p>
      <w:pPr>
        <w:ind w:left="0" w:right="0" w:firstLine="560"/>
        <w:spacing w:before="450" w:after="450" w:line="312" w:lineRule="auto"/>
      </w:pPr>
      <w:r>
        <w:rPr>
          <w:rFonts w:ascii="宋体" w:hAnsi="宋体" w:eastAsia="宋体" w:cs="宋体"/>
          <w:color w:val="000"/>
          <w:sz w:val="28"/>
          <w:szCs w:val="28"/>
        </w:rPr>
        <w:t xml:space="preserve">　　 二是围绕主辅分离、电网改造工程专项资金使用、废旧物资回收、“三清理一规范”整改措施落实、同业对标、预算管理和岗级调整管理等方面，开展效能监察。</w:t>
      </w:r>
    </w:p>
    <w:p>
      <w:pPr>
        <w:ind w:left="0" w:right="0" w:firstLine="560"/>
        <w:spacing w:before="450" w:after="450" w:line="312" w:lineRule="auto"/>
      </w:pPr>
      <w:r>
        <w:rPr>
          <w:rFonts w:ascii="宋体" w:hAnsi="宋体" w:eastAsia="宋体" w:cs="宋体"/>
          <w:color w:val="000"/>
          <w:sz w:val="28"/>
          <w:szCs w:val="28"/>
        </w:rPr>
        <w:t xml:space="preserve">　　 三是抓好招投标工作的监督检查。要按照招标活动监督管理办法，严格执行上级有关规定，规范监督工作流程，确保招标工作诚实、干净、可信。</w:t>
      </w:r>
    </w:p>
    <w:p>
      <w:pPr>
        <w:ind w:left="0" w:right="0" w:firstLine="560"/>
        <w:spacing w:before="450" w:after="450" w:line="312" w:lineRule="auto"/>
      </w:pPr>
      <w:r>
        <w:rPr>
          <w:rFonts w:ascii="宋体" w:hAnsi="宋体" w:eastAsia="宋体" w:cs="宋体"/>
          <w:color w:val="000"/>
          <w:sz w:val="28"/>
          <w:szCs w:val="28"/>
        </w:rPr>
        <w:t xml:space="preserve">　　 4、加强廉政文化建设，营造廉洁从业的良好氛围</w:t>
      </w:r>
    </w:p>
    <w:p>
      <w:pPr>
        <w:ind w:left="0" w:right="0" w:firstLine="560"/>
        <w:spacing w:before="450" w:after="450" w:line="312" w:lineRule="auto"/>
      </w:pPr>
      <w:r>
        <w:rPr>
          <w:rFonts w:ascii="宋体" w:hAnsi="宋体" w:eastAsia="宋体" w:cs="宋体"/>
          <w:color w:val="000"/>
          <w:sz w:val="28"/>
          <w:szCs w:val="28"/>
        </w:rPr>
        <w:t xml:space="preserve">　　 加强领导和协调，把廉政文化建设纳入党的建设和企业文化建设的整体规划，明确廉洁文化建设总体目标、长远规划和近期工作。把廉政建设与积极推进“爱心活动”和“平安工程”有机结合，用发展的思路，创新制度，推进依法治企、从严治企，开创遵纪守法、廉洁从业、克己奉公、健康向上的反腐倡廉新局面，为建设“一强三优”现代供电企业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司法局2024上半年党风廉政建设工作总结的报告2</w:t>
      </w:r>
    </w:p>
    <w:p>
      <w:pPr>
        <w:ind w:left="0" w:right="0" w:firstLine="560"/>
        <w:spacing w:before="450" w:after="450" w:line="312" w:lineRule="auto"/>
      </w:pPr>
      <w:r>
        <w:rPr>
          <w:rFonts w:ascii="宋体" w:hAnsi="宋体" w:eastAsia="宋体" w:cs="宋体"/>
          <w:color w:val="000"/>
          <w:sz w:val="28"/>
          <w:szCs w:val="28"/>
        </w:rPr>
        <w:t xml:space="preserve">　　20_上半年，县司法局以新时代中国特色社会主义思想为指导，深入学习贯彻党的十九届二中、三中、四中、五中全会精神和考察重要讲话精神，紧紧围绕在县委县政府提出的“七个更大”目标任务，聚焦司法行政工作重点，结合政法队伍教育整顿、党史学习教育和新一轮深化“三个以案”警示教育，扎实推进司法行政各项工作，不断开创司法行政工作新局面，为法治、平安建设提供坚实的法治保障和优质的法律服务。</w:t>
      </w:r>
    </w:p>
    <w:p>
      <w:pPr>
        <w:ind w:left="0" w:right="0" w:firstLine="560"/>
        <w:spacing w:before="450" w:after="450" w:line="312" w:lineRule="auto"/>
      </w:pPr>
      <w:r>
        <w:rPr>
          <w:rFonts w:ascii="宋体" w:hAnsi="宋体" w:eastAsia="宋体" w:cs="宋体"/>
          <w:color w:val="000"/>
          <w:sz w:val="28"/>
          <w:szCs w:val="28"/>
        </w:rPr>
        <w:t xml:space="preserve">　　&gt;一、学理论，严纪律，队伍建设强基固本</w:t>
      </w:r>
    </w:p>
    <w:p>
      <w:pPr>
        <w:ind w:left="0" w:right="0" w:firstLine="560"/>
        <w:spacing w:before="450" w:after="450" w:line="312" w:lineRule="auto"/>
      </w:pPr>
      <w:r>
        <w:rPr>
          <w:rFonts w:ascii="宋体" w:hAnsi="宋体" w:eastAsia="宋体" w:cs="宋体"/>
          <w:color w:val="000"/>
          <w:sz w:val="28"/>
          <w:szCs w:val="28"/>
        </w:rPr>
        <w:t xml:space="preserve">　　一是突出理论学习，提升政治素养。坚持把政治理论学习作为提高党员干部综合素质的重要抓手，学习传达关于党的建设、政法队伍建设、作风建设和党史学习教育等重要讲话精神，以及中央和省市县纪委全会精神、中央和省市县党史学习教育动员会精神、中央和省市县政法队伍教育动员大会精神。20_年召开党组理论中心组学习会议13次、机关例会政治学习32次、全体司法行政系统职工集体学习30次，组织开展2024年春季培训1次。</w:t>
      </w:r>
    </w:p>
    <w:p>
      <w:pPr>
        <w:ind w:left="0" w:right="0" w:firstLine="560"/>
        <w:spacing w:before="450" w:after="450" w:line="312" w:lineRule="auto"/>
      </w:pPr>
      <w:r>
        <w:rPr>
          <w:rFonts w:ascii="宋体" w:hAnsi="宋体" w:eastAsia="宋体" w:cs="宋体"/>
          <w:color w:val="000"/>
          <w:sz w:val="28"/>
          <w:szCs w:val="28"/>
        </w:rPr>
        <w:t xml:space="preserve">　　二是突出专项活动，提升服务水平。以党史学习教育为抓手，严格落实党组理论中心组学习制度、“三会一课”制度、党员活动日制度等。局机关党支部组织开展政治理论学习13次、党小组政治理论学习6次，召开专题组织生活会1次，组织开展“党员讲党史”暨党史故事分享会4次、交流研讨会4次。深入开展脱贫攻坚“三送三帮”、“林木绿地认建认养，绿色环境共建共享”等主题党日活动。做好退休党员服务工作，开展退休党员干部春节慰问活动，开展退休党员集中送学活动2次、邮寄党史学习教育书籍3人次，帮助退休党员安装操作“学习强国”APP。对全局88名在编人员开展2024年度公务员和事业单位年度考核工作。</w:t>
      </w:r>
    </w:p>
    <w:p>
      <w:pPr>
        <w:ind w:left="0" w:right="0" w:firstLine="560"/>
        <w:spacing w:before="450" w:after="450" w:line="312" w:lineRule="auto"/>
      </w:pPr>
      <w:r>
        <w:rPr>
          <w:rFonts w:ascii="宋体" w:hAnsi="宋体" w:eastAsia="宋体" w:cs="宋体"/>
          <w:color w:val="000"/>
          <w:sz w:val="28"/>
          <w:szCs w:val="28"/>
        </w:rPr>
        <w:t xml:space="preserve">　　三是突出从严治警，提升廉洁意识。坚持把纪律作风建设作为提升党员干警工作效能的重要抓手，深入推进机关效能建设。强化党风廉政，持而不息纠“四风”、整“八小”，开展2024年度基层司法所党风廉政建设和反腐败工作检查考核，召开党风廉政建设专题会议，组织党风廉政建设专题学习，教育引导党员干部知规明纪。聚焦专题教育，以党史学习教育、新一轮深化“三个以案”警示教育和政法队伍教育整顿为依托，组织开展政治轮训、党规党纪轮训、贯彻落实中央八项规定精神坚决抵制餐饮浪费狠刹违规公款吃喝暨“八小”问题专项整治工作，教育引导全体司法行政干警知敬畏、存戒惧、守底线。加强效能督查，强化党风廉政建设和作风效能建设，持续开展机关效能日常检查、基层效能定期督查，组织查岗5次、提醒谈话8人次、通报批评3人次、发布督查通报5期。</w:t>
      </w:r>
    </w:p>
    <w:p>
      <w:pPr>
        <w:ind w:left="0" w:right="0" w:firstLine="560"/>
        <w:spacing w:before="450" w:after="450" w:line="312" w:lineRule="auto"/>
      </w:pPr>
      <w:r>
        <w:rPr>
          <w:rFonts w:ascii="宋体" w:hAnsi="宋体" w:eastAsia="宋体" w:cs="宋体"/>
          <w:color w:val="000"/>
          <w:sz w:val="28"/>
          <w:szCs w:val="28"/>
        </w:rPr>
        <w:t xml:space="preserve">　　&gt;二、明重点、勇担当，法治建设聚力同心</w:t>
      </w:r>
    </w:p>
    <w:p>
      <w:pPr>
        <w:ind w:left="0" w:right="0" w:firstLine="560"/>
        <w:spacing w:before="450" w:after="450" w:line="312" w:lineRule="auto"/>
      </w:pPr>
      <w:r>
        <w:rPr>
          <w:rFonts w:ascii="宋体" w:hAnsi="宋体" w:eastAsia="宋体" w:cs="宋体"/>
          <w:color w:val="000"/>
          <w:sz w:val="28"/>
          <w:szCs w:val="28"/>
        </w:rPr>
        <w:t xml:space="preserve">　　1.全面依法治县工作。制定出台《关于加强全县法治乡村建设的实施方案》，加强党对法治乡村建设的领导，健全党组织领导的自治、法治、德治相结合的乡村治理体系，积极探索符合县情、体现新时代特征的法治乡村建设新路径。起草《关于深入学习宣传贯彻法治思想工作方案》、《中共县委全面依法治县委员会2024年工作要点（征求意见稿）》等文件。2024年度法治政府建设工作报告经本级党委、政府审议，向上级党委、政府报告并在本级门户网站公开。向上级备案法治工作重要决定和方案1份。</w:t>
      </w:r>
    </w:p>
    <w:p>
      <w:pPr>
        <w:ind w:left="0" w:right="0" w:firstLine="560"/>
        <w:spacing w:before="450" w:after="450" w:line="312" w:lineRule="auto"/>
      </w:pPr>
      <w:r>
        <w:rPr>
          <w:rFonts w:ascii="宋体" w:hAnsi="宋体" w:eastAsia="宋体" w:cs="宋体"/>
          <w:color w:val="000"/>
          <w:sz w:val="28"/>
          <w:szCs w:val="28"/>
        </w:rPr>
        <w:t xml:space="preserve">　　2.法治宣传教育工作。一是落实普法责任。出台《2024年县普法依法治理工作要点》，强化“谁执法谁普法”普法责任制，围绕疫情防控、民法典等主题开展法治宣传，将民法典宣传融入各乡镇、各单位春训课程。二是开展“法律六进”。开展第四届“法治红灯笼•照亮千万家”、“三八维权月”、4•15全民国家安全教育日普法活动，组织青年律师开展“律师进村居进企业”公益法律服务活动。共开展进村入户普法3000户次，进企业法治体检5次，解决群众法律咨询1600余条，走访企业41家，法治体检20家。三是夯实普法阵地。实施“法律明白人”“法治带头人”双培养工程，为328个村（居）培育“法治带头人”656人、法律明白人4259人，创建全国“民主法治示范村”1个、省级“民主法治示范村”15个、市级“民主法治示范村”78个。328个村（居）依托法治书屋、法治宣传栏、长廊、公园等载体，建设农民法治学校，实现法治阵地全覆盖。</w:t>
      </w:r>
    </w:p>
    <w:p>
      <w:pPr>
        <w:ind w:left="0" w:right="0" w:firstLine="560"/>
        <w:spacing w:before="450" w:after="450" w:line="312" w:lineRule="auto"/>
      </w:pPr>
      <w:r>
        <w:rPr>
          <w:rFonts w:ascii="宋体" w:hAnsi="宋体" w:eastAsia="宋体" w:cs="宋体"/>
          <w:color w:val="000"/>
          <w:sz w:val="28"/>
          <w:szCs w:val="28"/>
        </w:rPr>
        <w:t xml:space="preserve">　　3.法制工作。一是扎实有效推进行政复议与应诉。拟定《县2024年行政复议与应诉工作整改方案》，提升行政机关负责人出庭应诉率。2024年共受理行政复议案件26件，已结案18件，参与一审、二审行政应诉案件共38件，已结案4件。二是严格规范做实合法性审查。对20_年-20_年县政府（含县政府办公室）制发的规范性文件进行审查清理，对清理文件的目录清单（第一批）予以公示。今年以来，规范性文件合法性审查22份，征求意见稿审查22份，对规范性文件进行备案2份。三是考培互促提升行政执法监督。建立全县行政执法单位2024年行政执法统计年报制度，拟定《县2024年度全面推行证明事项告知承诺制实施方案》，推进县2024年度行政执法人员行政执法考试报名和资格认证考试工作，举办县行政执法综合管理平台应用培训会。</w:t>
      </w:r>
    </w:p>
    <w:p>
      <w:pPr>
        <w:ind w:left="0" w:right="0" w:firstLine="560"/>
        <w:spacing w:before="450" w:after="450" w:line="312" w:lineRule="auto"/>
      </w:pPr>
      <w:r>
        <w:rPr>
          <w:rFonts w:ascii="宋体" w:hAnsi="宋体" w:eastAsia="宋体" w:cs="宋体"/>
          <w:color w:val="000"/>
          <w:sz w:val="28"/>
          <w:szCs w:val="28"/>
        </w:rPr>
        <w:t xml:space="preserve">　&gt;　三、强监管，重参与，平安建设行稳致远</w:t>
      </w:r>
    </w:p>
    <w:p>
      <w:pPr>
        <w:ind w:left="0" w:right="0" w:firstLine="560"/>
        <w:spacing w:before="450" w:after="450" w:line="312" w:lineRule="auto"/>
      </w:pPr>
      <w:r>
        <w:rPr>
          <w:rFonts w:ascii="宋体" w:hAnsi="宋体" w:eastAsia="宋体" w:cs="宋体"/>
          <w:color w:val="000"/>
          <w:sz w:val="28"/>
          <w:szCs w:val="28"/>
        </w:rPr>
        <w:t xml:space="preserve">　　1.社区矫正工作。一是强化监管安全。引进投入“智汇矫”APP定位系统，对全县425名社区矫正对象安装了定位系统（因故未能安装65人），实行定位监控。制定《县社区矫正对象外出管理办法》、《县社区矫正智汇矫APP使用管理办法》，进一步规范在矫人员请假外出等行为。二是强化帮扶教育。与县人社局、县技工学校联合举办了为期19天的社区矫正对象职业技能培训班，帮助22名矫正对象顺利拿到结业证书，提升就业能力。三是强化专项活动。开展政法队伍教育整顿社区矫正案件评查活动，摸排了2024年以来1484件社区矫正案件。全县累计接收社区矫正对象4741人，累计到期解除矫正人员3974人。目前在册矫正对象490人。</w:t>
      </w:r>
    </w:p>
    <w:p>
      <w:pPr>
        <w:ind w:left="0" w:right="0" w:firstLine="560"/>
        <w:spacing w:before="450" w:after="450" w:line="312" w:lineRule="auto"/>
      </w:pPr>
      <w:r>
        <w:rPr>
          <w:rFonts w:ascii="宋体" w:hAnsi="宋体" w:eastAsia="宋体" w:cs="宋体"/>
          <w:color w:val="000"/>
          <w:sz w:val="28"/>
          <w:szCs w:val="28"/>
        </w:rPr>
        <w:t xml:space="preserve">　　2.人民参与促进法治工作。一是做好矛盾纠纷排查和化解工作。2024年1-5月份，全县调解组织共调解各类纠纷4547件、调解成功4521件、成功率达99.4%。开展全县婚姻家庭纠纷集中排查化解专项行动，及时调处化解婚姻家庭矛盾纠纷，积极宣传《宪法》《婚姻法》《妇女权益保障法》《未成年人保护法》《反家庭暴力法》等法律法规。二是做好安置帮教工作。2024年1-5月，全县共接收安置帮教对象204人，全县在册安置帮教对象2964人，做好刑满释放人员疫情防控工作。三是做好司法所规范化建设工作。按照省厅下发的省司法所建设提档升级三年（20_-20_）行动计划，拟定工作实施细化方案，积极协调推进，逐步落实司法所业务用房、人员配备达等各项工作。四是做好远程探视工作。远程视频会见向基层司法所延伸6个，1-5月共开展远程探视437条，进行远程探视系统及设备应用培训，规范远程探视工作。</w:t>
      </w:r>
    </w:p>
    <w:p>
      <w:pPr>
        <w:ind w:left="0" w:right="0" w:firstLine="560"/>
        <w:spacing w:before="450" w:after="450" w:line="312" w:lineRule="auto"/>
      </w:pPr>
      <w:r>
        <w:rPr>
          <w:rFonts w:ascii="宋体" w:hAnsi="宋体" w:eastAsia="宋体" w:cs="宋体"/>
          <w:color w:val="000"/>
          <w:sz w:val="28"/>
          <w:szCs w:val="28"/>
        </w:rPr>
        <w:t xml:space="preserve">　&gt;　四、润民心、惠民生，公共法律服务润物无声</w:t>
      </w:r>
    </w:p>
    <w:p>
      <w:pPr>
        <w:ind w:left="0" w:right="0" w:firstLine="560"/>
        <w:spacing w:before="450" w:after="450" w:line="312" w:lineRule="auto"/>
      </w:pPr>
      <w:r>
        <w:rPr>
          <w:rFonts w:ascii="宋体" w:hAnsi="宋体" w:eastAsia="宋体" w:cs="宋体"/>
          <w:color w:val="000"/>
          <w:sz w:val="28"/>
          <w:szCs w:val="28"/>
        </w:rPr>
        <w:t xml:space="preserve">　　1.法律援助扶弱惠民。一是宣传范围浓。发送法律援助宣传短信60余万条，积极营造“打个电话，服务到家”的良好氛围。开展“法援惠民生助弱扶贫”活动，依托“三八”“植树”“正月十五法治红灯笼”、“4.15”安全日等节日与乡镇联动开展进社区、乡镇进行宣传法援知识。二是上门服务勤。主动走村入户，走进医院、养老院，为行动不便的老年人、残疾人、未成年人提供上门服务，目前，法援上门服务10次。三是绿色通道畅。开展为期2个月的“法律惠民生助力农民工”专项维权活动，畅通农民工支付劳动报酬、军人援助“绿色通道”，直接受理农民工维权108人次，涉及金额431余万元，提供涉军法律援助7人次。已办理605件,解答咨询1691人次。</w:t>
      </w:r>
    </w:p>
    <w:p>
      <w:pPr>
        <w:ind w:left="0" w:right="0" w:firstLine="560"/>
        <w:spacing w:before="450" w:after="450" w:line="312" w:lineRule="auto"/>
      </w:pPr>
      <w:r>
        <w:rPr>
          <w:rFonts w:ascii="宋体" w:hAnsi="宋体" w:eastAsia="宋体" w:cs="宋体"/>
          <w:color w:val="000"/>
          <w:sz w:val="28"/>
          <w:szCs w:val="28"/>
        </w:rPr>
        <w:t xml:space="preserve">　　2.公证服务便民利民。扎实开展全县公证行业突出问题专项治理，扎实开展公证业务，通过上门服务、延时服务、邮递送达服务、部分事项先公证后收费等方式，为群众办实事。1-5月份，共办理各项国内公证业务1056件。</w:t>
      </w:r>
    </w:p>
    <w:p>
      <w:pPr>
        <w:ind w:left="0" w:right="0" w:firstLine="560"/>
        <w:spacing w:before="450" w:after="450" w:line="312" w:lineRule="auto"/>
      </w:pPr>
      <w:r>
        <w:rPr>
          <w:rFonts w:ascii="宋体" w:hAnsi="宋体" w:eastAsia="宋体" w:cs="宋体"/>
          <w:color w:val="000"/>
          <w:sz w:val="28"/>
          <w:szCs w:val="28"/>
        </w:rPr>
        <w:t xml:space="preserve">　　3.律师工作稳步提升。全县律师行业突出问题专项治理有序推进，律师党建工作持续提升，法律服务市场日益规范，目前。全县7家律师事务所共代理案件2240件，其中刑事414件、民事1754件、行政35件、非诉讼37件、法律顾问35件。</w:t>
      </w:r>
    </w:p>
    <w:p>
      <w:pPr>
        <w:ind w:left="0" w:right="0" w:firstLine="560"/>
        <w:spacing w:before="450" w:after="450" w:line="312" w:lineRule="auto"/>
      </w:pPr>
      <w:r>
        <w:rPr>
          <w:rFonts w:ascii="宋体" w:hAnsi="宋体" w:eastAsia="宋体" w:cs="宋体"/>
          <w:color w:val="000"/>
          <w:sz w:val="28"/>
          <w:szCs w:val="28"/>
        </w:rPr>
        <w:t xml:space="preserve">　&gt;　五、循节点、按步骤，开门整顿深学细查</w:t>
      </w:r>
    </w:p>
    <w:p>
      <w:pPr>
        <w:ind w:left="0" w:right="0" w:firstLine="560"/>
        <w:spacing w:before="450" w:after="450" w:line="312" w:lineRule="auto"/>
      </w:pPr>
      <w:r>
        <w:rPr>
          <w:rFonts w:ascii="宋体" w:hAnsi="宋体" w:eastAsia="宋体" w:cs="宋体"/>
          <w:color w:val="000"/>
          <w:sz w:val="28"/>
          <w:szCs w:val="28"/>
        </w:rPr>
        <w:t xml:space="preserve">　　自2月底，我局抓紧抓实全县司法行政系统政法队伍教育整顿工作，对照“三个环节”，有序推进政法队伍教育整顿工作。</w:t>
      </w:r>
    </w:p>
    <w:p>
      <w:pPr>
        <w:ind w:left="0" w:right="0" w:firstLine="560"/>
        <w:spacing w:before="450" w:after="450" w:line="312" w:lineRule="auto"/>
      </w:pPr>
      <w:r>
        <w:rPr>
          <w:rFonts w:ascii="宋体" w:hAnsi="宋体" w:eastAsia="宋体" w:cs="宋体"/>
          <w:color w:val="000"/>
          <w:sz w:val="28"/>
          <w:szCs w:val="28"/>
        </w:rPr>
        <w:t xml:space="preserve">　　1.学习教育阶段。一是抓好动员部署。研究制定《县司法行政系统政法队伍教育整顿实施方案》、《县司法行政系统队伍教育整顿学习教育、查纠整改、总结提升环节实施清单》和公证行业、律师行业突出问题专项治理方案，成立了“县司法行政系统政法队伍教育整顿领导小组”和工作专班，召开了县司法行政系统政法队伍教育整顿动员部署会和县律师、公证行业突出问题专项整治动员会。二是抓好四项教育。通过开展政治轮训、组织专题讲座、开展“一把手”讲专题党课等抓实政治教育。通过组织学习党史理论知识、开展党史教育活动、瞻仰革命先烈、重温入党誓词等抓实党史教育，在全系统开展“下基层、入网格、进万家”活动，开展法治宣传进村居、矛盾纠纷大排查等工作，将“我为群众办实事”落到实处。通过开展党纪党规培训、召开警示教育大会暨廉政报告会、组织观看违法干警忏悔录、组织召开政法干警违纪违法典型案例通报会、组织参观党风廉政教育中心等方式，抓好警示教育。通过组织观看政法英模视频报告会、举办英模事迹报告会、集体观看《平安中国之守护者》、选树司法行政系统政法英模等方式，抓实英模教育，开展“学先进树典型提效能”跟班先进找差距活动，先后选派4批30人次跟班学先进。三是抓好宣传引导。在公共法律服务大厅、局机关公示栏和29个司法所张贴教育整顿公告32份。在司法行政内网开通政法队伍教育整顿专栏、在“法治”公众号中增设“政法队伍教育整顿应知应会”、“党史百年天天读”、“我为群众办实事”“榜样的力量”专栏板块，浓厚教育整顿氛围。</w:t>
      </w:r>
    </w:p>
    <w:p>
      <w:pPr>
        <w:ind w:left="0" w:right="0" w:firstLine="560"/>
        <w:spacing w:before="450" w:after="450" w:line="312" w:lineRule="auto"/>
      </w:pPr>
      <w:r>
        <w:rPr>
          <w:rFonts w:ascii="宋体" w:hAnsi="宋体" w:eastAsia="宋体" w:cs="宋体"/>
          <w:color w:val="000"/>
          <w:sz w:val="28"/>
          <w:szCs w:val="28"/>
        </w:rPr>
        <w:t xml:space="preserve">　　2.查纠整改阶段。一是打好查纠整改工作“动员战”。组织召开了教育整顿查纠整改工作部署会、“自查从宽，被查从严”政策宣讲会暨警示教育会、政法队伍教育整顿专题民主生活会，全面解读了“自查从宽，被查从严”政策原则，研究制定了《县司法局政法队伍教育整顿顽瘴痼疾整治方案》。二是打好自查和组织查处“主动仗”。谈心谈话工作细。按照“五必谈”要求全部完成谈话，应谈88人，实谈88人，谈心谈话91人次。自查事项报告全。向全系统干警及家属发放了《致参加全省第一批政法队伍教育整顿的干警及家属一封信》88份，组织召开了《政法干警自查事项报告表》部署会，收到《政法干警自查事项报告表》88份。三是打好顽瘴痼疾整治“攻坚战”。结合司法行政系统工作实际，向社会公布顽瘴痼疾整治内容6条，并将线索举报电话、邮箱、地址也一并对外公布。组织召开了查纠整改环节座谈会、“我为教育整顿献良策”座谈会，在公共法律服务大厅向前来办事的群众进行问卷调查，广泛征求群众意见。顽瘴痼疾整治实。制定了《县司法局政法队伍教育整顿顽瘴痼疾整治工作方案》，进行了任务分解。针对“律师代理不尽职、不尽责”问题，聘请师范大学法学院专家组成的评审团，以第三方抽查评审的方式，对全县7家律师事务所的370卷律师业务卷宗进行评查、满意度回访，进一步规范和提升律师行业的服务水平和律师的为民服务能力。针对‘违反防止干预司法“三个规定”’问题，研究制定“三个一”举措，组织开展一次大学习、一次大自查、一次大承诺。针对“政法干警及其家属违规从事经营活动、违规参股借贷”问题，与市场监管局、税务局协调，全局88名政法干警262条信息进行数据排查，将两部门反馈问题进行整改。针对“违规违法办理减刑、假释、暂予监外执行问题”，与公安局进行协调，全面核查全县所有在矫社区矫正对象的有关情况。四是扎实开展利民实事。认真选拔先进典型，选树了许学广、朱桃桃等8人先进典型，选送了1名“最美基层政法干警”。扎实开展利民实事，重点落实好4件司法行政系统实事，在公共法律服务大厅行政复议服务窗口，在12348法网开通了行政复议通道；在全县范围内组织青年律师开展“律师进村（居）、进企业公益法律服务活动”；开通“法治号”到城际公交30辆，打造法治出租200余辆，利用法网、村里APP开展线上法律咨询服务；投入使用公共法律服务智能查询机1台，叫号机1台，全方位为群众提供法律咨询、业务查询、文书下载等服务。</w:t>
      </w:r>
    </w:p>
    <w:p>
      <w:pPr>
        <w:ind w:left="0" w:right="0" w:firstLine="560"/>
        <w:spacing w:before="450" w:after="450" w:line="312" w:lineRule="auto"/>
      </w:pPr>
      <w:r>
        <w:rPr>
          <w:rFonts w:ascii="宋体" w:hAnsi="宋体" w:eastAsia="宋体" w:cs="宋体"/>
          <w:color w:val="000"/>
          <w:sz w:val="28"/>
          <w:szCs w:val="28"/>
        </w:rPr>
        <w:t xml:space="preserve">&gt;　　六、下步工作打算</w:t>
      </w:r>
    </w:p>
    <w:p>
      <w:pPr>
        <w:ind w:left="0" w:right="0" w:firstLine="560"/>
        <w:spacing w:before="450" w:after="450" w:line="312" w:lineRule="auto"/>
      </w:pPr>
      <w:r>
        <w:rPr>
          <w:rFonts w:ascii="宋体" w:hAnsi="宋体" w:eastAsia="宋体" w:cs="宋体"/>
          <w:color w:val="000"/>
          <w:sz w:val="28"/>
          <w:szCs w:val="28"/>
        </w:rPr>
        <w:t xml:space="preserve">　　一是突出抓好专项教育。认真抓好党史学习教育、新一轮深化“三个以案”专题警示教育和政法队伍教育整顿工作，引导党员干部学党史、悟思想、办实事、开新局，突出以案示警、以案为戒、以案促改，突出筑牢政治忠诚、清除害群之马、整治顽瘴痼疾、弘扬英模精神“四项任务”，抓好学习教育、查纠整改、总结提升“三个环节”，加强革命化、正规化、专业化、职业化建设，努力打造一支党和人民信得过、靠得住、能放心的司法行政队伍，为建设的平安、法治提供坚强法治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是突出抓好法治建设。做好“八五”普法规划工作，以法治思想、《民法典》为重点，依托农村“法律明白人”“法治带头人”双培养工程，着力推进农村法治教育基地建设，浓厚法治宣传氛围。积极争创国家、省、市级民主法治示范村，扎实开展尊法守法示范户评选活动。</w:t>
      </w:r>
    </w:p>
    <w:p>
      <w:pPr>
        <w:ind w:left="0" w:right="0" w:firstLine="560"/>
        <w:spacing w:before="450" w:after="450" w:line="312" w:lineRule="auto"/>
      </w:pPr>
      <w:r>
        <w:rPr>
          <w:rFonts w:ascii="宋体" w:hAnsi="宋体" w:eastAsia="宋体" w:cs="宋体"/>
          <w:color w:val="000"/>
          <w:sz w:val="28"/>
          <w:szCs w:val="28"/>
        </w:rPr>
        <w:t xml:space="preserve">　　三是突出抓好平安建设。对标平安中国建设要求，加强特殊人群监管信息化、智能化建设，大力推进“智慧矫”APP的应用；加大《社区矫正法》的学习宣传贯彻力度；同相关职能部门建立健全特殊人群管控协调联动机制；深入推进司法所三年规范化建设提升工程，持续开展好人民陪审员、人民监督员选任工作，做好人民调解中心场所建设，推进专职人民调解员配备工作，抓好安置帮教和远程探视继续向基层延伸工作，不断提升社会治理工作水平。</w:t>
      </w:r>
    </w:p>
    <w:p>
      <w:pPr>
        <w:ind w:left="0" w:right="0" w:firstLine="560"/>
        <w:spacing w:before="450" w:after="450" w:line="312" w:lineRule="auto"/>
      </w:pPr>
      <w:r>
        <w:rPr>
          <w:rFonts w:ascii="宋体" w:hAnsi="宋体" w:eastAsia="宋体" w:cs="宋体"/>
          <w:color w:val="000"/>
          <w:sz w:val="28"/>
          <w:szCs w:val="28"/>
        </w:rPr>
        <w:t xml:space="preserve">　　四是突出抓好法律服务。进一步优化公共法律服务实体平台建设，持续推进“上门服务”，提升法律援助、公证服务质量。进一步加大对法律服务市场监管和律所阵地建设，深入推进一村（居）一法律顾问工作，不断提升公共法律服务供给质量。</w:t>
      </w:r>
    </w:p>
    <w:p>
      <w:pPr>
        <w:ind w:left="0" w:right="0" w:firstLine="560"/>
        <w:spacing w:before="450" w:after="450" w:line="312" w:lineRule="auto"/>
      </w:pPr>
      <w:r>
        <w:rPr>
          <w:rFonts w:ascii="宋体" w:hAnsi="宋体" w:eastAsia="宋体" w:cs="宋体"/>
          <w:color w:val="000"/>
          <w:sz w:val="28"/>
          <w:szCs w:val="28"/>
        </w:rPr>
        <w:t xml:space="preserve">　　五是突出抓好中心工作。全力做好扶贫包保成果巩固与乡村振兴有效衔接工作，选派精干力量积极参与乡村振兴驻村包保工作，推动乡村振兴战略落地生根。</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司法局2024上半年党风廉政建设工作总结的报告3</w:t>
      </w:r>
    </w:p>
    <w:p>
      <w:pPr>
        <w:ind w:left="0" w:right="0" w:firstLine="560"/>
        <w:spacing w:before="450" w:after="450" w:line="312" w:lineRule="auto"/>
      </w:pPr>
      <w:r>
        <w:rPr>
          <w:rFonts w:ascii="宋体" w:hAnsi="宋体" w:eastAsia="宋体" w:cs="宋体"/>
          <w:color w:val="000"/>
          <w:sz w:val="28"/>
          <w:szCs w:val="28"/>
        </w:rPr>
        <w:t xml:space="preserve">　　今年，我局党风廉政建设和反腐败工作在市委、市纪委和上级主管部门的指导下，紧密结合司法行政工作实际和队伍建设特点，坚持党的群众路线观，落实从严治党主体责任，严格执行党风廉政建设责任制，加强反腐倡廉宣传教育，增强全系统干部职工拒腐防变能力，全系统党风廉政建设和反腐败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健全工作机制，抓好党风廉政责任制落实。及时调整充实了局党风廉政建设领导小组，加强组织领导工作，制定了《x市司法局xxxx年党风廉政建设和反腐败工作实施意见》和《xxxx年党风廉政建设和反腐败工作任务分解表》，明确了职责分工和工作任务。认真落实党风廉政建设责任制，制定了《x市司法局党风廉政建设责任书》，对党风廉政建设和反腐败工作任务进行了明确和细化，下发并与局党委班子成员、机关科室和各所（处）负责人签订了责任书，做到了任务到人，责任到人，在全系统形成了“一把手”负总责，分管领导齐抓共管，部门各负其责，群众积极参与的良好工作局面。</w:t>
      </w:r>
    </w:p>
    <w:p>
      <w:pPr>
        <w:ind w:left="0" w:right="0" w:firstLine="560"/>
        <w:spacing w:before="450" w:after="450" w:line="312" w:lineRule="auto"/>
      </w:pPr>
      <w:r>
        <w:rPr>
          <w:rFonts w:ascii="宋体" w:hAnsi="宋体" w:eastAsia="宋体" w:cs="宋体"/>
          <w:color w:val="000"/>
          <w:sz w:val="28"/>
          <w:szCs w:val="28"/>
        </w:rPr>
        <w:t xml:space="preserve">　　（二）加强学习教育，严明党的纪律，筑牢拒腐防变思想防线。充分利用政治业务学习、民主生活会、组织生活会等在司法行政队伍中开展经常性的思想道德教育、执业执法纪律教育、廉洁从政学习和惩治腐败警示教育活动。重点抓了以下几个方面的学习：一是认真学习和贯彻执行《中国共产党廉洁自律准则》、《党纪处分条例》等有关规定；二是学习宣传贯彻习近平总书记系列讲话精神和党的十八届五中、六中全会精神；三是学习中央和省、市委关于党风廉政建设的各项规定以及本系统制定的各项禁令规定等。加强日常对党员干部社会交往、休闲娱乐、生活作风等方面的监督管理和及时提醒，教育警醒每一位司法行政干警自醒、自励、自爱，自觉防范和抵御各种社会不良风气的浸蚀。</w:t>
      </w:r>
    </w:p>
    <w:p>
      <w:pPr>
        <w:ind w:left="0" w:right="0" w:firstLine="560"/>
        <w:spacing w:before="450" w:after="450" w:line="312" w:lineRule="auto"/>
      </w:pPr>
      <w:r>
        <w:rPr>
          <w:rFonts w:ascii="宋体" w:hAnsi="宋体" w:eastAsia="宋体" w:cs="宋体"/>
          <w:color w:val="000"/>
          <w:sz w:val="28"/>
          <w:szCs w:val="28"/>
        </w:rPr>
        <w:t xml:space="preserve">　　（三）加强作风建设，落实八项规定，持之以恒纠正“四风”。今年以来，我局坚持深入落实中央“八项规定”精神和省、市有关规定，坚决纠正“四风”问题。一是严格执行各项管理制度。修订完善车辆管理制度，做到办公室统一派车，定点存放、保养维修，杜绝公车私用等违规行为。健全了公务接待相关规定，确保了公务接待规范有序。加强办公用房的清理，杜绝超标使用办公用房。规范建立了“三会”制度，切实改进了会风会纪。深化首问负责制、限时办结制、服务承诺制、责任追究制，切实转变工作作风，提高工作效率。二是扎实开展各项专项整治工作。开展整治侵害群众利益的不正之风和腐败问题工作，加强监督检查，切实解决党员干部庸懒散浮拖、推诿扯皮、工作不实等问题；开展领导干部赌博敛财问题专项整治工作，强化对党员干部八小时以外的监管；开展领导干部配偶、子女经商办企业问题专项整治工作，杜绝以权谋私、权钱交易、“靠山吃山”等现象发生；开展违规收送礼金问题专项整治工作，领导干部带头作出承诺，发挥好示范表率作用，全局上下没有一起违规违纪案件发生。三是抓好关键节点厉行节约反对腐败工作。抓好春节、清明节、中秋、国庆等重要节假日期间相关纪律工作，发送廉洁短信，督促干部职工清廉过节，严禁使用公款购买、发放节礼，严禁安排公款吃喝、请客送礼，坚决杜绝一切腐败行为。经监查，今年来没有发生一起违纪行为。</w:t>
      </w:r>
    </w:p>
    <w:p>
      <w:pPr>
        <w:ind w:left="0" w:right="0" w:firstLine="560"/>
        <w:spacing w:before="450" w:after="450" w:line="312" w:lineRule="auto"/>
      </w:pPr>
      <w:r>
        <w:rPr>
          <w:rFonts w:ascii="宋体" w:hAnsi="宋体" w:eastAsia="宋体" w:cs="宋体"/>
          <w:color w:val="000"/>
          <w:sz w:val="28"/>
          <w:szCs w:val="28"/>
        </w:rPr>
        <w:t xml:space="preserve">　　（四）坚持民主集中制，规范权力运行，把权力关进制度的笼子。修定了《x市司法局“三重一大”议事决策制度》，进一步规范重大事项决策行为，建立科学、民主、依法决策机制，推进我局重大事项决策的科学化、民主化、规范化。根据制度要求，凡涉及全局性重大事项、重大经费开支、政府采购项目、人事安排、评先评优等，一律通过班子会集体讨论，坚决杜绝主要领导包办、“一言堂”。根据内容性质，将讨论结果在一定范围内向干部公布公示，确保公平公正公开，杜绝了领导在重大问题、重大决策上的不正之风。</w:t>
      </w:r>
    </w:p>
    <w:p>
      <w:pPr>
        <w:ind w:left="0" w:right="0" w:firstLine="560"/>
        <w:spacing w:before="450" w:after="450" w:line="312" w:lineRule="auto"/>
      </w:pPr>
      <w:r>
        <w:rPr>
          <w:rFonts w:ascii="宋体" w:hAnsi="宋体" w:eastAsia="宋体" w:cs="宋体"/>
          <w:color w:val="000"/>
          <w:sz w:val="28"/>
          <w:szCs w:val="28"/>
        </w:rPr>
        <w:t xml:space="preserve">　　（五）强化内外监督，坚持纠建并举，确保党风廉政建设工作出实效。一是加强政风行风督查。开展日常督查。按照“在岗、在位、在状态”的要求，成立局纪律作风巡查组，不定期对各科室、基层所（处）人员的在岗情况、业务办理情况、日常的规范执法及廉洁自律等情况进行检查，及时纠正处理各种轻微违纪行为；开展专项督查。督促职能科室加强社区矫正执法检查，抓好社区矫正执法队伍的廉政建设，提高履行刑罚执行的责任意识和风险意识，从源头上确保社区矫正工作依法、公平、公正、廉洁开展，杜绝社区矫正执法队伍职务犯罪。督促管理科室加强对基层法律服务所、律师所、公证处的执业检查，切实增强律师、公证和基层法律服务等行业规范执业、诚信为民、热情服务的质量和水平。二是开展惩防体系建设。扎实开展廉政风险防控工作，清理风险点，重点围绕固定资产的管理、处置、使用，履行政府委托的行政职能，干部选拔任用，经费开支，物品采购等方面，从司法局领导班子、科室、干部职工个人三个层面查找存在或潜在的廉政风险点，并根据风险点的关注度、影响力、涉及面，产生腐败的可能性及危害程度，将风险点确定为高、中、低三个等级，做到“风险定到岗，制度建到岗，责任落到岗”，保证实效。三是完善监督机制。在办公区设立意见箱，在官方网站雄州普法网设立“局长信箱”，对外公布举报投诉电话、举报地址。在官方网站和办公区域设立党务政务公开栏，公开办事流程和办事结果。聘请政风行风监督员开展对机关科室、基层所处的监督检查，主动接受干部群众、社会和纪检监察机关的监督。</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在工作中我们还存在一些问题和不足，一是经常性的学习教育做得还不够。时紧时松，党员干部学习的自觉性不够。二是与干部交心谈话较少，教育工作缺乏针对性。领导与干部之间重在业务工作的交流，思想交流少。三是个别党员干部对作风建设重视不够，对自己纪律要求不严，旧的观念和习惯没有完全改变，还存在一些违反工作纪律的现象。</w:t>
      </w:r>
    </w:p>
    <w:p>
      <w:pPr>
        <w:ind w:left="0" w:right="0" w:firstLine="560"/>
        <w:spacing w:before="450" w:after="450" w:line="312" w:lineRule="auto"/>
      </w:pPr>
      <w:r>
        <w:rPr>
          <w:rFonts w:ascii="宋体" w:hAnsi="宋体" w:eastAsia="宋体" w:cs="宋体"/>
          <w:color w:val="000"/>
          <w:sz w:val="28"/>
          <w:szCs w:val="28"/>
        </w:rPr>
        <w:t xml:space="preserve">　　&gt;三、20_年工作计划</w:t>
      </w:r>
    </w:p>
    <w:p>
      <w:pPr>
        <w:ind w:left="0" w:right="0" w:firstLine="560"/>
        <w:spacing w:before="450" w:after="450" w:line="312" w:lineRule="auto"/>
      </w:pPr>
      <w:r>
        <w:rPr>
          <w:rFonts w:ascii="宋体" w:hAnsi="宋体" w:eastAsia="宋体" w:cs="宋体"/>
          <w:color w:val="000"/>
          <w:sz w:val="28"/>
          <w:szCs w:val="28"/>
        </w:rPr>
        <w:t xml:space="preserve">　　（一）深入贯彻落实党的十八届六中全会，中纪委、省纪委、x市纪委全会和习近平同志讲话精神，进一步严明党的政治纪律，维护党的权威。进一步加强党性、党纪教育，严明党的政治纪律，在思想上政治上行动上与党中央保持高度一致，确保党的路线方针政策在司法行政系统不折不扣地贯彻执行。</w:t>
      </w:r>
    </w:p>
    <w:p>
      <w:pPr>
        <w:ind w:left="0" w:right="0" w:firstLine="560"/>
        <w:spacing w:before="450" w:after="450" w:line="312" w:lineRule="auto"/>
      </w:pPr>
      <w:r>
        <w:rPr>
          <w:rFonts w:ascii="宋体" w:hAnsi="宋体" w:eastAsia="宋体" w:cs="宋体"/>
          <w:color w:val="000"/>
          <w:sz w:val="28"/>
          <w:szCs w:val="28"/>
        </w:rPr>
        <w:t xml:space="preserve">　　（二）落实党风廉政建设责任制，加强反腐败体制机制创新和制度保障。进一步落实“两个责任”，完善责任清单。</w:t>
      </w:r>
    </w:p>
    <w:p>
      <w:pPr>
        <w:ind w:left="0" w:right="0" w:firstLine="560"/>
        <w:spacing w:before="450" w:after="450" w:line="312" w:lineRule="auto"/>
      </w:pPr>
      <w:r>
        <w:rPr>
          <w:rFonts w:ascii="宋体" w:hAnsi="宋体" w:eastAsia="宋体" w:cs="宋体"/>
          <w:color w:val="000"/>
          <w:sz w:val="28"/>
          <w:szCs w:val="28"/>
        </w:rPr>
        <w:t xml:space="preserve">　　（三）全面落实《建立健全惩治和预防腐败体系20_-20_年工作规划》实施意见，进一步完善岗位廉政风险防控机制建设。构建适用有效的惩防体系。健全监督机制，严肃党内生活，加强对领导干部特别是主要领导干部的监督，清除特权思想和作风。</w:t>
      </w:r>
    </w:p>
    <w:p>
      <w:pPr>
        <w:ind w:left="0" w:right="0" w:firstLine="560"/>
        <w:spacing w:before="450" w:after="450" w:line="312" w:lineRule="auto"/>
      </w:pPr>
      <w:r>
        <w:rPr>
          <w:rFonts w:ascii="宋体" w:hAnsi="宋体" w:eastAsia="宋体" w:cs="宋体"/>
          <w:color w:val="000"/>
          <w:sz w:val="28"/>
          <w:szCs w:val="28"/>
        </w:rPr>
        <w:t xml:space="preserve">　　（四）切实加强作风建设，持之以恒改进司法行政系统党风政风警风行风。认真开展专项治理，狠抓党风建设。不断完善工作制度，狠抓政风建设，建立完善监督机制，狠抓法律服务行风建设。督促开展律师执业突出问题专项治理，加强律师职业诚信建设和社会监督机制建设。深化法律援助便民服务，完善便民服务长效机制。</w:t>
      </w:r>
    </w:p>
    <w:p>
      <w:pPr>
        <w:ind w:left="0" w:right="0" w:firstLine="560"/>
        <w:spacing w:before="450" w:after="450" w:line="312" w:lineRule="auto"/>
      </w:pPr>
      <w:r>
        <w:rPr>
          <w:rFonts w:ascii="宋体" w:hAnsi="宋体" w:eastAsia="宋体" w:cs="宋体"/>
          <w:color w:val="000"/>
          <w:sz w:val="28"/>
          <w:szCs w:val="28"/>
        </w:rPr>
        <w:t xml:space="preserve">　　（五）强化监督与教育，推进廉政文化建设，不断增强党员干部廉洁意识。继续深化创建“廉政文化进机关”活动，围绕促进社会公平正义的司法行政工作核心价值追求，开展理想信念教育，党性党风教育和从政道德教育，深入开展示范教育、警示教育和岗位廉政教育，加强反腐倡廉法制宣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2025-06-20T21:01:33+08:00</dcterms:created>
  <dcterms:modified xsi:type="dcterms:W3CDTF">2025-06-20T21:01:33+08:00</dcterms:modified>
</cp:coreProperties>
</file>

<file path=docProps/custom.xml><?xml version="1.0" encoding="utf-8"?>
<Properties xmlns="http://schemas.openxmlformats.org/officeDocument/2006/custom-properties" xmlns:vt="http://schemas.openxmlformats.org/officeDocument/2006/docPropsVTypes"/>
</file>