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最新会议纪要此页无正文排版总结</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会议纪要此页无正文排版总结一2月24日，贾汪区光明棚户区改造遗留问题处理工作领导小组办公室在区政府905会议室召开贾汪区光明小区安置房水电安装及高层消防工程竞争性谈判会议。区政协副主席蔡成立，区竞争性谈判专家组马月兵，区住建局张正军、顾...</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最新会议纪要此页无正文排版总结一</w:t>
      </w:r>
    </w:p>
    <w:p>
      <w:pPr>
        <w:ind w:left="0" w:right="0" w:firstLine="560"/>
        <w:spacing w:before="450" w:after="450" w:line="312" w:lineRule="auto"/>
      </w:pPr>
      <w:r>
        <w:rPr>
          <w:rFonts w:ascii="宋体" w:hAnsi="宋体" w:eastAsia="宋体" w:cs="宋体"/>
          <w:color w:val="000"/>
          <w:sz w:val="28"/>
          <w:szCs w:val="28"/>
        </w:rPr>
        <w:t xml:space="preserve">2月24日，贾汪区光明棚户区改造遗留问题处理工作领导小组办公室在区政府905会议室召开贾汪区光明小区安置房水电安装及高层消防工程竞争性谈判会议。区政协副主席蔡成立，区竞争性谈判专家组马月兵，区住建局张正军、顾伟、李雪平、李露，区审计局高翔，公安分局郑北京，江苏希地环球建设项目管理有限公司褚聂、福建博业建设集团有限公司张友坤参加了谈判会。</w:t>
      </w:r>
    </w:p>
    <w:p>
      <w:pPr>
        <w:ind w:left="0" w:right="0" w:firstLine="560"/>
        <w:spacing w:before="450" w:after="450" w:line="312" w:lineRule="auto"/>
      </w:pPr>
      <w:r>
        <w:rPr>
          <w:rFonts w:ascii="宋体" w:hAnsi="宋体" w:eastAsia="宋体" w:cs="宋体"/>
          <w:color w:val="000"/>
          <w:sz w:val="28"/>
          <w:szCs w:val="28"/>
        </w:rPr>
        <w:t xml:space="preserve">蔡成立主持谈判会并就竞争性谈判要求作以说明。要求投标企业承诺严格按照建设工程质量标准，在确保质量安全的前提下，合理控制工程工期。因仅福建博业建设集团有限公司一家企业在会议前缴纳了工程履约保证金共计贰佰捌拾万元，故本次会议主要与该企业所提出的招标控制价产生的疑问展开谈判。该企业提出了以下几点疑问：</w:t>
      </w:r>
    </w:p>
    <w:p>
      <w:pPr>
        <w:ind w:left="0" w:right="0" w:firstLine="560"/>
        <w:spacing w:before="450" w:after="450" w:line="312" w:lineRule="auto"/>
      </w:pPr>
      <w:r>
        <w:rPr>
          <w:rFonts w:ascii="宋体" w:hAnsi="宋体" w:eastAsia="宋体" w:cs="宋体"/>
          <w:color w:val="000"/>
          <w:sz w:val="28"/>
          <w:szCs w:val="28"/>
        </w:rPr>
        <w:t xml:space="preserve">1.所有控制箱(各种表箱)无表箱四周堵、砌、抹工程量;</w:t>
      </w:r>
    </w:p>
    <w:p>
      <w:pPr>
        <w:ind w:left="0" w:right="0" w:firstLine="560"/>
        <w:spacing w:before="450" w:after="450" w:line="312" w:lineRule="auto"/>
      </w:pPr>
      <w:r>
        <w:rPr>
          <w:rFonts w:ascii="宋体" w:hAnsi="宋体" w:eastAsia="宋体" w:cs="宋体"/>
          <w:color w:val="000"/>
          <w:sz w:val="28"/>
          <w:szCs w:val="28"/>
        </w:rPr>
        <w:t xml:space="preserve">2.对于暗埋线管存在不通或漏埋的如何处理(无暂列金额)</w:t>
      </w:r>
    </w:p>
    <w:p>
      <w:pPr>
        <w:ind w:left="0" w:right="0" w:firstLine="560"/>
        <w:spacing w:before="450" w:after="450" w:line="312" w:lineRule="auto"/>
      </w:pPr>
      <w:r>
        <w:rPr>
          <w:rFonts w:ascii="宋体" w:hAnsi="宋体" w:eastAsia="宋体" w:cs="宋体"/>
          <w:color w:val="000"/>
          <w:sz w:val="28"/>
          <w:szCs w:val="28"/>
        </w:rPr>
        <w:t xml:space="preserve">3.存在漏项：均无房屋防雷、接地工程量，如(1)1#、2#商铺中无屋面防雷接地网(2)1#楼无屋面防雷及接地装置(3)太阳能无与屋面防雷接地网相连接的做法工程量(4)7#楼无措施费</w:t>
      </w:r>
    </w:p>
    <w:p>
      <w:pPr>
        <w:ind w:left="0" w:right="0" w:firstLine="560"/>
        <w:spacing w:before="450" w:after="450" w:line="312" w:lineRule="auto"/>
      </w:pPr>
      <w:r>
        <w:rPr>
          <w:rFonts w:ascii="宋体" w:hAnsi="宋体" w:eastAsia="宋体" w:cs="宋体"/>
          <w:color w:val="000"/>
          <w:sz w:val="28"/>
          <w:szCs w:val="28"/>
        </w:rPr>
        <w:t xml:space="preserve">4.苏建函价【20xx】102号人工费调整已出，以后是否执行调整?</w:t>
      </w:r>
    </w:p>
    <w:p>
      <w:pPr>
        <w:ind w:left="0" w:right="0" w:firstLine="560"/>
        <w:spacing w:before="450" w:after="450" w:line="312" w:lineRule="auto"/>
      </w:pPr>
      <w:r>
        <w:rPr>
          <w:rFonts w:ascii="宋体" w:hAnsi="宋体" w:eastAsia="宋体" w:cs="宋体"/>
          <w:color w:val="000"/>
          <w:sz w:val="28"/>
          <w:szCs w:val="28"/>
        </w:rPr>
        <w:t xml:space="preserve">对于该企业提出的疑问，经过谈判小组研究决定给予以下回复：</w:t>
      </w:r>
    </w:p>
    <w:p>
      <w:pPr>
        <w:ind w:left="0" w:right="0" w:firstLine="560"/>
        <w:spacing w:before="450" w:after="450" w:line="312" w:lineRule="auto"/>
      </w:pPr>
      <w:r>
        <w:rPr>
          <w:rFonts w:ascii="宋体" w:hAnsi="宋体" w:eastAsia="宋体" w:cs="宋体"/>
          <w:color w:val="000"/>
          <w:sz w:val="28"/>
          <w:szCs w:val="28"/>
        </w:rPr>
        <w:t xml:space="preserve">1.对于施工企业提出1、2项不可预见的费用，考虑风险共存，结算时不予结算。在财评的基础上再下浮2%。</w:t>
      </w:r>
    </w:p>
    <w:p>
      <w:pPr>
        <w:ind w:left="0" w:right="0" w:firstLine="560"/>
        <w:spacing w:before="450" w:after="450" w:line="312" w:lineRule="auto"/>
      </w:pPr>
      <w:r>
        <w:rPr>
          <w:rFonts w:ascii="宋体" w:hAnsi="宋体" w:eastAsia="宋体" w:cs="宋体"/>
          <w:color w:val="000"/>
          <w:sz w:val="28"/>
          <w:szCs w:val="28"/>
        </w:rPr>
        <w:t xml:space="preserve">2.苏建函价【20xx】102号人工费所做出的调整，给予调整并执行。</w:t>
      </w:r>
    </w:p>
    <w:p>
      <w:pPr>
        <w:ind w:left="0" w:right="0" w:firstLine="560"/>
        <w:spacing w:before="450" w:after="450" w:line="312" w:lineRule="auto"/>
      </w:pPr>
      <w:r>
        <w:rPr>
          <w:rFonts w:ascii="宋体" w:hAnsi="宋体" w:eastAsia="宋体" w:cs="宋体"/>
          <w:color w:val="000"/>
          <w:sz w:val="28"/>
          <w:szCs w:val="28"/>
        </w:rPr>
        <w:t xml:space="preserve">3.存在漏项、变更的部分据实结算。</w:t>
      </w:r>
    </w:p>
    <w:p>
      <w:pPr>
        <w:ind w:left="0" w:right="0" w:firstLine="560"/>
        <w:spacing w:before="450" w:after="450" w:line="312" w:lineRule="auto"/>
      </w:pPr>
      <w:r>
        <w:rPr>
          <w:rFonts w:ascii="宋体" w:hAnsi="宋体" w:eastAsia="宋体" w:cs="宋体"/>
          <w:color w:val="000"/>
          <w:sz w:val="28"/>
          <w:szCs w:val="28"/>
        </w:rPr>
        <w:t xml:space="preserve">工程履约保证金在施工方履约进场后退还1/3、工程形象进度至50%退还1/3，工程完工后退还1/3。工程工期需满足委托方要求。中标价为标底评审价下浮2%。付款方式为：工程形象进度至50%支付总款的30%，工程完工付款至总款的60%，工程竣工验收合格经审计部门审计完成后支付至总款的95%，剩余5%为质保金(待保修期满后付清)。</w:t>
      </w:r>
    </w:p>
    <w:p>
      <w:pPr>
        <w:ind w:left="0" w:right="0" w:firstLine="560"/>
        <w:spacing w:before="450" w:after="450" w:line="312" w:lineRule="auto"/>
      </w:pPr>
      <w:r>
        <w:rPr>
          <w:rFonts w:ascii="宋体" w:hAnsi="宋体" w:eastAsia="宋体" w:cs="宋体"/>
          <w:color w:val="000"/>
          <w:sz w:val="28"/>
          <w:szCs w:val="28"/>
        </w:rPr>
        <w:t xml:space="preserve">经过竞争性谈判，福建博业建设集团有限公司中选贾汪区光明小区安置房水电安装及高层消防工程。</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最新会议纪要此页无正文排版总结二</w:t>
      </w:r>
    </w:p>
    <w:p>
      <w:pPr>
        <w:ind w:left="0" w:right="0" w:firstLine="560"/>
        <w:spacing w:before="450" w:after="450" w:line="312" w:lineRule="auto"/>
      </w:pPr>
      <w:r>
        <w:rPr>
          <w:rFonts w:ascii="宋体" w:hAnsi="宋体" w:eastAsia="宋体" w:cs="宋体"/>
          <w:color w:val="000"/>
          <w:sz w:val="28"/>
          <w:szCs w:val="28"/>
        </w:rPr>
        <w:t xml:space="preserve">绩效考评研讨会纪要6月7——8日，总厂分四场次召开科干绩效考评研讨会，总厂党委书记李小宇主持会议，各单位和职能部门负责人参加会议，会议纪要如下。</w:t>
      </w:r>
    </w:p>
    <w:p>
      <w:pPr>
        <w:ind w:left="0" w:right="0" w:firstLine="560"/>
        <w:spacing w:before="450" w:after="450" w:line="312" w:lineRule="auto"/>
      </w:pPr>
      <w:r>
        <w:rPr>
          <w:rFonts w:ascii="宋体" w:hAnsi="宋体" w:eastAsia="宋体" w:cs="宋体"/>
          <w:color w:val="000"/>
          <w:sz w:val="28"/>
          <w:szCs w:val="28"/>
        </w:rPr>
        <w:t xml:space="preserve">1、公司对总厂对标挖潜考核要落实到各职能部门并分解到相关单位，其中技质部、设保部、生安部分别占0.6、0.25、0.15的权重。</w:t>
      </w:r>
    </w:p>
    <w:p>
      <w:pPr>
        <w:ind w:left="0" w:right="0" w:firstLine="560"/>
        <w:spacing w:before="450" w:after="450" w:line="312" w:lineRule="auto"/>
      </w:pPr>
      <w:r>
        <w:rPr>
          <w:rFonts w:ascii="宋体" w:hAnsi="宋体" w:eastAsia="宋体" w:cs="宋体"/>
          <w:color w:val="000"/>
          <w:sz w:val="28"/>
          <w:szCs w:val="28"/>
        </w:rPr>
        <w:t xml:space="preserve">2、生产性分厂要增加设备管理和群检考核项，由设备保障部提出考核意见。</w:t>
      </w:r>
    </w:p>
    <w:p>
      <w:pPr>
        <w:ind w:left="0" w:right="0" w:firstLine="560"/>
        <w:spacing w:before="450" w:after="450" w:line="312" w:lineRule="auto"/>
      </w:pPr>
      <w:r>
        <w:rPr>
          <w:rFonts w:ascii="宋体" w:hAnsi="宋体" w:eastAsia="宋体" w:cs="宋体"/>
          <w:color w:val="000"/>
          <w:sz w:val="28"/>
          <w:szCs w:val="28"/>
        </w:rPr>
        <w:t xml:space="preserve">3、修订完善绩效评价系统，并将1—4月的实际值重新代入修订后的绩效考评系统。</w:t>
      </w:r>
    </w:p>
    <w:p>
      <w:pPr>
        <w:ind w:left="0" w:right="0" w:firstLine="560"/>
        <w:spacing w:before="450" w:after="450" w:line="312" w:lineRule="auto"/>
      </w:pPr>
      <w:r>
        <w:rPr>
          <w:rFonts w:ascii="宋体" w:hAnsi="宋体" w:eastAsia="宋体" w:cs="宋体"/>
          <w:color w:val="000"/>
          <w:sz w:val="28"/>
          <w:szCs w:val="28"/>
        </w:rPr>
        <w:t xml:space="preserve">4、工序保障评价项部分单位存在争议，认为工序保障评价有主观臆断因素，要求评价要有依据并进一步细化。</w:t>
      </w:r>
    </w:p>
    <w:p>
      <w:pPr>
        <w:ind w:left="0" w:right="0" w:firstLine="560"/>
        <w:spacing w:before="450" w:after="450" w:line="312" w:lineRule="auto"/>
      </w:pPr>
      <w:r>
        <w:rPr>
          <w:rFonts w:ascii="宋体" w:hAnsi="宋体" w:eastAsia="宋体" w:cs="宋体"/>
          <w:color w:val="000"/>
          <w:sz w:val="28"/>
          <w:szCs w:val="28"/>
        </w:rPr>
        <w:t xml:space="preserve">5、针对事故事件考核，冷轧区域各单位提出20__年事故事件没有完全纳入考核，定于本周五前冷区各单位将事故事件报政治处后由职能部门审定，确定事故事件考核基数;20__年连铸电气事故事件由热轧点检室转入连铸二分厂重新核定考核基数。</w:t>
      </w:r>
    </w:p>
    <w:p>
      <w:pPr>
        <w:ind w:left="0" w:right="0" w:firstLine="560"/>
        <w:spacing w:before="450" w:after="450" w:line="312" w:lineRule="auto"/>
      </w:pPr>
      <w:r>
        <w:rPr>
          <w:rFonts w:ascii="宋体" w:hAnsi="宋体" w:eastAsia="宋体" w:cs="宋体"/>
          <w:color w:val="000"/>
          <w:sz w:val="28"/>
          <w:szCs w:val="28"/>
        </w:rPr>
        <w:t xml:space="preserve">6、精炼分厂提出将现有合金、铝材考核项归并后考核降本额，1#lf炉电耗要根据品种结构进行统计和考核(主要是圆坯和过1#lf炉板坯量)。</w:t>
      </w:r>
    </w:p>
    <w:p>
      <w:pPr>
        <w:ind w:left="0" w:right="0" w:firstLine="560"/>
        <w:spacing w:before="450" w:after="450" w:line="312" w:lineRule="auto"/>
      </w:pPr>
      <w:r>
        <w:rPr>
          <w:rFonts w:ascii="宋体" w:hAnsi="宋体" w:eastAsia="宋体" w:cs="宋体"/>
          <w:color w:val="000"/>
          <w:sz w:val="28"/>
          <w:szCs w:val="28"/>
        </w:rPr>
        <w:t xml:space="preserve">7、将准备车间钢包、铁水包耐材指标改为钢包、铁水包管理纳入生产管理，由生产安全部进行考核。</w:t>
      </w:r>
    </w:p>
    <w:p>
      <w:pPr>
        <w:ind w:left="0" w:right="0" w:firstLine="560"/>
        <w:spacing w:before="450" w:after="450" w:line="312" w:lineRule="auto"/>
      </w:pPr>
      <w:r>
        <w:rPr>
          <w:rFonts w:ascii="宋体" w:hAnsi="宋体" w:eastAsia="宋体" w:cs="宋体"/>
          <w:color w:val="000"/>
          <w:sz w:val="28"/>
          <w:szCs w:val="28"/>
        </w:rPr>
        <w:t xml:space="preserve">8、针对冷轧区域技术指标，冷轧分厂对冷轧ⅱ、ⅲ级品率波浪起筋考核有异议(波浪、起筋是否能分开，起筋是否考核冷轧分厂?)，硅钢分厂建议成材率考核要细化(考核是否区分切边、不切边?)，由技术质量部负责调整考核标准。</w:t>
      </w:r>
    </w:p>
    <w:p>
      <w:pPr>
        <w:ind w:left="0" w:right="0" w:firstLine="560"/>
        <w:spacing w:before="450" w:after="450" w:line="312" w:lineRule="auto"/>
      </w:pPr>
      <w:r>
        <w:rPr>
          <w:rFonts w:ascii="宋体" w:hAnsi="宋体" w:eastAsia="宋体" w:cs="宋体"/>
          <w:color w:val="000"/>
          <w:sz w:val="28"/>
          <w:szCs w:val="28"/>
        </w:rPr>
        <w:t xml:space="preserve">9、冷轧区域能耗要根据品种结构进行统计和考核，同时要求1#和2#镀锌线、硅钢各机组能耗要分开。</w:t>
      </w:r>
    </w:p>
    <w:p>
      <w:pPr>
        <w:ind w:left="0" w:right="0" w:firstLine="560"/>
        <w:spacing w:before="450" w:after="450" w:line="312" w:lineRule="auto"/>
      </w:pPr>
      <w:r>
        <w:rPr>
          <w:rFonts w:ascii="宋体" w:hAnsi="宋体" w:eastAsia="宋体" w:cs="宋体"/>
          <w:color w:val="000"/>
          <w:sz w:val="28"/>
          <w:szCs w:val="28"/>
        </w:rPr>
        <w:t xml:space="preserve">二○__年六月九</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最新会议纪要此页无正文排版总结三</w:t>
      </w:r>
    </w:p>
    <w:p>
      <w:pPr>
        <w:ind w:left="0" w:right="0" w:firstLine="560"/>
        <w:spacing w:before="450" w:after="450" w:line="312" w:lineRule="auto"/>
      </w:pPr>
      <w:r>
        <w:rPr>
          <w:rFonts w:ascii="宋体" w:hAnsi="宋体" w:eastAsia="宋体" w:cs="宋体"/>
          <w:color w:val="000"/>
          <w:sz w:val="28"/>
          <w:szCs w:val="28"/>
        </w:rPr>
        <w:t xml:space="preserve">根据《劳动合同法》的有关规定，对涉及员工切身利益的规章制度需要与工会或职工代表平等协商，__有限公司人事部于____年__月__日与工会就员工对公示的新制定(修改)的规章制度提出的意见进行了讨论，同时进行了协商，会议纪要如下：</w:t>
      </w:r>
    </w:p>
    <w:p>
      <w:pPr>
        <w:ind w:left="0" w:right="0" w:firstLine="560"/>
        <w:spacing w:before="450" w:after="450" w:line="312" w:lineRule="auto"/>
      </w:pPr>
      <w:r>
        <w:rPr>
          <w:rFonts w:ascii="宋体" w:hAnsi="宋体" w:eastAsia="宋体" w:cs="宋体"/>
          <w:color w:val="000"/>
          <w:sz w:val="28"/>
          <w:szCs w:val="28"/>
        </w:rPr>
        <w:t xml:space="preserve">一、____年__月__日 时，__有限公司发出通知，将新制定(新修改)的规章制度进行了公示，并连续__天向员工征求意见，工会对其向全体员工征求意见的事实予以见证;</w:t>
      </w:r>
    </w:p>
    <w:p>
      <w:pPr>
        <w:ind w:left="0" w:right="0" w:firstLine="560"/>
        <w:spacing w:before="450" w:after="450" w:line="312" w:lineRule="auto"/>
      </w:pPr>
      <w:r>
        <w:rPr>
          <w:rFonts w:ascii="宋体" w:hAnsi="宋体" w:eastAsia="宋体" w:cs="宋体"/>
          <w:color w:val="000"/>
          <w:sz w:val="28"/>
          <w:szCs w:val="28"/>
        </w:rPr>
        <w:t xml:space="preserve">二、工会认为，该规章制度在职工福利、职工工资等方面进行了必要的调整。并希望公司能在公司业绩整体提高的基础上，在以下事项上做进一步的改善：</w:t>
      </w:r>
    </w:p>
    <w:p>
      <w:pPr>
        <w:ind w:left="0" w:right="0" w:firstLine="560"/>
        <w:spacing w:before="450" w:after="450" w:line="312" w:lineRule="auto"/>
      </w:pPr>
      <w:r>
        <w:rPr>
          <w:rFonts w:ascii="宋体" w:hAnsi="宋体" w:eastAsia="宋体" w:cs="宋体"/>
          <w:color w:val="000"/>
          <w:sz w:val="28"/>
          <w:szCs w:val="28"/>
        </w:rPr>
        <w:t xml:space="preserve">三、公司人事部对上述建议和意见作出如下回应：</w:t>
      </w:r>
    </w:p>
    <w:p>
      <w:pPr>
        <w:ind w:left="0" w:right="0" w:firstLine="560"/>
        <w:spacing w:before="450" w:after="450" w:line="312" w:lineRule="auto"/>
      </w:pPr>
      <w:r>
        <w:rPr>
          <w:rFonts w:ascii="宋体" w:hAnsi="宋体" w:eastAsia="宋体" w:cs="宋体"/>
          <w:color w:val="000"/>
          <w:sz w:val="28"/>
          <w:szCs w:val="28"/>
        </w:rPr>
        <w:t xml:space="preserve">四、工会和公司人事部基于员工与公司共同发展的理念就大部分问题达成共识：</w:t>
      </w:r>
    </w:p>
    <w:p>
      <w:pPr>
        <w:ind w:left="0" w:right="0" w:firstLine="560"/>
        <w:spacing w:before="450" w:after="450" w:line="312" w:lineRule="auto"/>
      </w:pPr>
      <w:r>
        <w:rPr>
          <w:rFonts w:ascii="宋体" w:hAnsi="宋体" w:eastAsia="宋体" w:cs="宋体"/>
          <w:color w:val="000"/>
          <w:sz w:val="28"/>
          <w:szCs w:val="28"/>
        </w:rPr>
        <w:t xml:space="preserve">__公司 __公司工会</w:t>
      </w:r>
    </w:p>
    <w:p>
      <w:pPr>
        <w:ind w:left="0" w:right="0" w:firstLine="560"/>
        <w:spacing w:before="450" w:after="450" w:line="312" w:lineRule="auto"/>
      </w:pPr>
      <w:r>
        <w:rPr>
          <w:rFonts w:ascii="宋体" w:hAnsi="宋体" w:eastAsia="宋体" w:cs="宋体"/>
          <w:color w:val="000"/>
          <w:sz w:val="28"/>
          <w:szCs w:val="28"/>
        </w:rPr>
        <w:t xml:space="preserve">人事部主管(签字)：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最新会议纪要此页无正文排版总结四</w:t>
      </w:r>
    </w:p>
    <w:p>
      <w:pPr>
        <w:ind w:left="0" w:right="0" w:firstLine="560"/>
        <w:spacing w:before="450" w:after="450" w:line="312" w:lineRule="auto"/>
      </w:pPr>
      <w:r>
        <w:rPr>
          <w:rFonts w:ascii="宋体" w:hAnsi="宋体" w:eastAsia="宋体" w:cs="宋体"/>
          <w:color w:val="000"/>
          <w:sz w:val="28"/>
          <w:szCs w:val="28"/>
        </w:rPr>
        <w:t xml:space="preserve">公司董事会会议纪要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出席本次董事会会议的有董事长______________，董事______________ ，董事______________ ，董事______________ (委托出席)，监事 ______________，及总经理______________ 列席会议。</w:t>
      </w:r>
    </w:p>
    <w:p>
      <w:pPr>
        <w:ind w:left="0" w:right="0" w:firstLine="560"/>
        <w:spacing w:before="450" w:after="450" w:line="312" w:lineRule="auto"/>
      </w:pPr>
      <w:r>
        <w:rPr>
          <w:rFonts w:ascii="宋体" w:hAnsi="宋体" w:eastAsia="宋体" w:cs="宋体"/>
          <w:color w:val="000"/>
          <w:sz w:val="28"/>
          <w:szCs w:val="28"/>
        </w:rPr>
        <w:t xml:space="preserve">会议由董事长主持。</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1、讨论变更公司经营范围：</w:t>
      </w:r>
    </w:p>
    <w:p>
      <w:pPr>
        <w:ind w:left="0" w:right="0" w:firstLine="560"/>
        <w:spacing w:before="450" w:after="450" w:line="312" w:lineRule="auto"/>
      </w:pPr>
      <w:r>
        <w:rPr>
          <w:rFonts w:ascii="宋体" w:hAnsi="宋体" w:eastAsia="宋体" w:cs="宋体"/>
          <w:color w:val="000"/>
          <w:sz w:val="28"/>
          <w:szCs w:val="28"/>
        </w:rPr>
        <w:t xml:space="preserve">2、讨论延长公司出资期限：</w:t>
      </w:r>
    </w:p>
    <w:p>
      <w:pPr>
        <w:ind w:left="0" w:right="0" w:firstLine="560"/>
        <w:spacing w:before="450" w:after="450" w:line="312" w:lineRule="auto"/>
      </w:pPr>
      <w:r>
        <w:rPr>
          <w:rFonts w:ascii="宋体" w:hAnsi="宋体" w:eastAsia="宋体" w:cs="宋体"/>
          <w:color w:val="000"/>
          <w:sz w:val="28"/>
          <w:szCs w:val="28"/>
        </w:rPr>
        <w:t xml:space="preserve">3、讨论增加公司投资总额和注册资本：</w:t>
      </w:r>
    </w:p>
    <w:p>
      <w:pPr>
        <w:ind w:left="0" w:right="0" w:firstLine="560"/>
        <w:spacing w:before="450" w:after="450" w:line="312" w:lineRule="auto"/>
      </w:pPr>
      <w:r>
        <w:rPr>
          <w:rFonts w:ascii="宋体" w:hAnsi="宋体" w:eastAsia="宋体" w:cs="宋体"/>
          <w:color w:val="000"/>
          <w:sz w:val="28"/>
          <w:szCs w:val="28"/>
        </w:rPr>
        <w:t xml:space="preserve">4、讨论变更注册地址;</w:t>
      </w:r>
    </w:p>
    <w:p>
      <w:pPr>
        <w:ind w:left="0" w:right="0" w:firstLine="560"/>
        <w:spacing w:before="450" w:after="450" w:line="312" w:lineRule="auto"/>
      </w:pPr>
      <w:r>
        <w:rPr>
          <w:rFonts w:ascii="宋体" w:hAnsi="宋体" w:eastAsia="宋体" w:cs="宋体"/>
          <w:color w:val="000"/>
          <w:sz w:val="28"/>
          <w:szCs w:val="28"/>
        </w:rPr>
        <w:t xml:space="preserve">5、讨论增加2名董事。</w:t>
      </w:r>
    </w:p>
    <w:p>
      <w:pPr>
        <w:ind w:left="0" w:right="0" w:firstLine="560"/>
        <w:spacing w:before="450" w:after="450" w:line="312" w:lineRule="auto"/>
      </w:pPr>
      <w:r>
        <w:rPr>
          <w:rFonts w:ascii="宋体" w:hAnsi="宋体" w:eastAsia="宋体" w:cs="宋体"/>
          <w:color w:val="000"/>
          <w:sz w:val="28"/>
          <w:szCs w:val="28"/>
        </w:rPr>
        <w:t xml:space="preserve">二、董事长就“__项目”变更经营范围和追加投资的说明</w:t>
      </w:r>
    </w:p>
    <w:p>
      <w:pPr>
        <w:ind w:left="0" w:right="0" w:firstLine="560"/>
        <w:spacing w:before="450" w:after="450" w:line="312" w:lineRule="auto"/>
      </w:pPr>
      <w:r>
        <w:rPr>
          <w:rFonts w:ascii="宋体" w:hAnsi="宋体" w:eastAsia="宋体" w:cs="宋体"/>
          <w:color w:val="000"/>
          <w:sz w:val="28"/>
          <w:szCs w:val="28"/>
        </w:rPr>
        <w:t xml:space="preserve">三、总经理就“__项目”的可行性报告作出说明</w:t>
      </w:r>
    </w:p>
    <w:p>
      <w:pPr>
        <w:ind w:left="0" w:right="0" w:firstLine="560"/>
        <w:spacing w:before="450" w:after="450" w:line="312" w:lineRule="auto"/>
      </w:pPr>
      <w:r>
        <w:rPr>
          <w:rFonts w:ascii="宋体" w:hAnsi="宋体" w:eastAsia="宋体" w:cs="宋体"/>
          <w:color w:val="000"/>
          <w:sz w:val="28"/>
          <w:szCs w:val="28"/>
        </w:rPr>
        <w:t xml:space="preserve">四、会议议题讨论</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五、会议议题表决</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最新会议纪要此页无正文排版总结五</w:t>
      </w:r>
    </w:p>
    <w:p>
      <w:pPr>
        <w:ind w:left="0" w:right="0" w:firstLine="560"/>
        <w:spacing w:before="450" w:after="450" w:line="312" w:lineRule="auto"/>
      </w:pPr>
      <w:r>
        <w:rPr>
          <w:rFonts w:ascii="宋体" w:hAnsi="宋体" w:eastAsia="宋体" w:cs="宋体"/>
          <w:color w:val="000"/>
          <w:sz w:val="28"/>
          <w:szCs w:val="28"/>
        </w:rPr>
        <w:t xml:space="preserve">20xx年11月21日，公司招标管理委员会召开20xx年第十次会议。会议听取了20xx年公司第四批工程建设项目施工、施工监理招标，贵州电网低压用户集中抄表系统、电能量采集及防窃电设备、太阳能系统工程、物资管理系统、防窃电系统、财务管理系统及主干光通信网升级工程招标，公司本部办公楼大修改造项目施工监理招标评标专家组组长关于评标工作的情况汇报;审议了20xx年部分电网建设工程监理、县级供电企业评估等询价谈判报告;审议了贵阳供电局客户安全用电风险评估系统等项目招标方式的议案。公司招标管理委员会委员参加了会议(名单见附件)。会议纪要如下：</w:t>
      </w:r>
    </w:p>
    <w:p>
      <w:pPr>
        <w:ind w:left="0" w:right="0" w:firstLine="560"/>
        <w:spacing w:before="450" w:after="450" w:line="312" w:lineRule="auto"/>
      </w:pPr>
      <w:r>
        <w:rPr>
          <w:rFonts w:ascii="宋体" w:hAnsi="宋体" w:eastAsia="宋体" w:cs="宋体"/>
          <w:color w:val="000"/>
          <w:sz w:val="28"/>
          <w:szCs w:val="28"/>
        </w:rPr>
        <w:t xml:space="preserve">一、会议听取了20xx年公司第四批工程建设项目施工招标评标专家组组长关于评标工作的情况汇报，根据评标专家组提交的综合评标报告，作出定标决议。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16、黔西220kv变～林泉110kv变ⅰⅱ回110kv线路工程(含opgw和110kv林泉变间隔扩建工程)中标单位为贵州天能电力建设有限公司。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17、黔西220kv变～城东110kv变ⅰⅱ回110kv线路工程(含opgw)、黔西220kv变～太来110kv变110kv线路工程(含opgw和110kv太来变间隔扩建工程)等四条110kv线路工程中标单位为贵州电力建设第二工程公司，价格降为1469万元。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二、会议听取了20xx年公司第四批工程建设项目施工监理招标评标专家组组长关于评标工作的情况汇报，根据评标专家组提交的综合评标报告，作出定标决议。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6、甘塘(都匀西)220kv输电线路工程(含甘塘-都匀变opgw：12km)中标单位为贵州电力工程建设监理公司。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14、黔西220kv变～林泉110kv变ⅰⅱ回110kv线路工程(含opgw和110kv林泉变间隔扩建工程)中标单位为贵州电力工程建设监理公司。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15、黔西220kv变～城东110kv变ⅰⅱ回110kv线路工程(含opgw)、黔西220kv变～甘棠110kv变110kv线路工程、黔西220kv变～六级电站110kv线路工程黔西220kv变～太来110kv变110kv线路工程(含opgw和110kv太来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三、会议听取了贵州电网低压用户集中抄表系统、电能量采集及防窃电设备、太阳能系统工程、物资管理系统、防窃电系统、财务管理系统及主干光通信网升级工程招标评标专家组组长关于评标工作的情况汇报，作出定标决议。</w:t>
      </w:r>
    </w:p>
    <w:p>
      <w:pPr>
        <w:ind w:left="0" w:right="0" w:firstLine="560"/>
        <w:spacing w:before="450" w:after="450" w:line="312" w:lineRule="auto"/>
      </w:pPr>
      <w:r>
        <w:rPr>
          <w:rFonts w:ascii="宋体" w:hAnsi="宋体" w:eastAsia="宋体" w:cs="宋体"/>
          <w:color w:val="000"/>
          <w:sz w:val="28"/>
          <w:szCs w:val="28"/>
        </w:rPr>
        <w:t xml:space="preserve">1、贵州电网公司低压客户集抄建设项目中标单位为贵州天能电力高科技有限公司。</w:t>
      </w:r>
    </w:p>
    <w:p>
      <w:pPr>
        <w:ind w:left="0" w:right="0" w:firstLine="560"/>
        <w:spacing w:before="450" w:after="450" w:line="312" w:lineRule="auto"/>
      </w:pPr>
      <w:r>
        <w:rPr>
          <w:rFonts w:ascii="宋体" w:hAnsi="宋体" w:eastAsia="宋体" w:cs="宋体"/>
          <w:color w:val="000"/>
          <w:sz w:val="28"/>
          <w:szCs w:val="28"/>
        </w:rPr>
        <w:t xml:space="preserve">2、贵州电网电能量采集及防窃电终端设备采购中标单位为重庆市亚东亚电气(集团)有限责任公司。</w:t>
      </w:r>
    </w:p>
    <w:p>
      <w:pPr>
        <w:ind w:left="0" w:right="0" w:firstLine="560"/>
        <w:spacing w:before="450" w:after="450" w:line="312" w:lineRule="auto"/>
      </w:pPr>
      <w:r>
        <w:rPr>
          <w:rFonts w:ascii="宋体" w:hAnsi="宋体" w:eastAsia="宋体" w:cs="宋体"/>
          <w:color w:val="000"/>
          <w:sz w:val="28"/>
          <w:szCs w:val="28"/>
        </w:rPr>
        <w:t xml:space="preserve">3、贵州电网公司太阳能供电系统工程招标中标单位为遵义、都匀地区：深圳市日恒利实业有限公司;毕节、铜仁地区：北京怡蔚信帮能源科技有限公司。</w:t>
      </w:r>
    </w:p>
    <w:p>
      <w:pPr>
        <w:ind w:left="0" w:right="0" w:firstLine="560"/>
        <w:spacing w:before="450" w:after="450" w:line="312" w:lineRule="auto"/>
      </w:pPr>
      <w:r>
        <w:rPr>
          <w:rFonts w:ascii="宋体" w:hAnsi="宋体" w:eastAsia="宋体" w:cs="宋体"/>
          <w:color w:val="000"/>
          <w:sz w:val="28"/>
          <w:szCs w:val="28"/>
        </w:rPr>
        <w:t xml:space="preserve">4、贵州电网公司物资管理系统中标单位为北京同方电子科技有限公司。</w:t>
      </w:r>
    </w:p>
    <w:p>
      <w:pPr>
        <w:ind w:left="0" w:right="0" w:firstLine="560"/>
        <w:spacing w:before="450" w:after="450" w:line="312" w:lineRule="auto"/>
      </w:pPr>
      <w:r>
        <w:rPr>
          <w:rFonts w:ascii="宋体" w:hAnsi="宋体" w:eastAsia="宋体" w:cs="宋体"/>
          <w:color w:val="000"/>
          <w:sz w:val="28"/>
          <w:szCs w:val="28"/>
        </w:rPr>
        <w:t xml:space="preserve">5、贵州电网公司防病毒系统工程中标单位为广州中软信息技术有限公司。</w:t>
      </w:r>
    </w:p>
    <w:p>
      <w:pPr>
        <w:ind w:left="0" w:right="0" w:firstLine="560"/>
        <w:spacing w:before="450" w:after="450" w:line="312" w:lineRule="auto"/>
      </w:pPr>
      <w:r>
        <w:rPr>
          <w:rFonts w:ascii="宋体" w:hAnsi="宋体" w:eastAsia="宋体" w:cs="宋体"/>
          <w:color w:val="000"/>
          <w:sz w:val="28"/>
          <w:szCs w:val="28"/>
        </w:rPr>
        <w:t xml:space="preserve">6、贵州电网公司财务管理信息系统软硬件设备采购及集成项目中标单位为远光软件股份有限公司。</w:t>
      </w:r>
    </w:p>
    <w:p>
      <w:pPr>
        <w:ind w:left="0" w:right="0" w:firstLine="560"/>
        <w:spacing w:before="450" w:after="450" w:line="312" w:lineRule="auto"/>
      </w:pPr>
      <w:r>
        <w:rPr>
          <w:rFonts w:ascii="宋体" w:hAnsi="宋体" w:eastAsia="宋体" w:cs="宋体"/>
          <w:color w:val="000"/>
          <w:sz w:val="28"/>
          <w:szCs w:val="28"/>
        </w:rPr>
        <w:t xml:space="preserve">7、贵州电网主干光通信网升级(10g)改造工程主体项目设备采购中标单位为广州市海奕电子科技有限公司(中兴通信股份有限公司。</w:t>
      </w:r>
    </w:p>
    <w:p>
      <w:pPr>
        <w:ind w:left="0" w:right="0" w:firstLine="560"/>
        <w:spacing w:before="450" w:after="450" w:line="312" w:lineRule="auto"/>
      </w:pPr>
      <w:r>
        <w:rPr>
          <w:rFonts w:ascii="宋体" w:hAnsi="宋体" w:eastAsia="宋体" w:cs="宋体"/>
          <w:color w:val="000"/>
          <w:sz w:val="28"/>
          <w:szCs w:val="28"/>
        </w:rPr>
        <w:t xml:space="preserve">四、会议听取了公司本部办公楼大修改造项目施工监理招标评标专家组组长关于评标工作的情况汇报，根据评标专家组提交的综合评标报告，作出由贵州电力工程建设监理公司为中标单位的定标决议。</w:t>
      </w:r>
    </w:p>
    <w:p>
      <w:pPr>
        <w:ind w:left="0" w:right="0" w:firstLine="560"/>
        <w:spacing w:before="450" w:after="450" w:line="312" w:lineRule="auto"/>
      </w:pPr>
      <w:r>
        <w:rPr>
          <w:rFonts w:ascii="宋体" w:hAnsi="宋体" w:eastAsia="宋体" w:cs="宋体"/>
          <w:color w:val="000"/>
          <w:sz w:val="28"/>
          <w:szCs w:val="28"/>
        </w:rPr>
        <w:t xml:space="preserve">五、会议审议了公司本部大楼大修改造部分项目招标方式的议案，同意以询价谈判方式采购三层餐厅、四层会议室地毯及选择青云路展示中心出口完善化改造项目施工单位。</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7、甘塘(都匀西)220kv输电线路工程(含甘塘-都匀变opgw：12km)中标单位为贵州送变电工程公司。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11、昌明110kv变电工程中标单位为贵州电力建设第一工程公司，价格降为540万元。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12、大龙220kv变～田坪110kv变110kv送电线路新建工程(含opgw)中标单位为贵州省铜仁兴铜电力有限责任公司。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13、大龙220kv变至万山变110kv线路工程(含opgw)中标单位为贵州电力建设第二工程公司，价格降为350万元，否则由贵州送变电工程公司中标。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六、会议审议了电力科技环保节能产品展示中心等工程造价咨询招标方式的议案，同意以询价谈判方式选择工程造价审核咨询机构。</w:t>
      </w:r>
    </w:p>
    <w:p>
      <w:pPr>
        <w:ind w:left="0" w:right="0" w:firstLine="560"/>
        <w:spacing w:before="450" w:after="450" w:line="312" w:lineRule="auto"/>
      </w:pPr>
      <w:r>
        <w:rPr>
          <w:rFonts w:ascii="宋体" w:hAnsi="宋体" w:eastAsia="宋体" w:cs="宋体"/>
          <w:color w:val="000"/>
          <w:sz w:val="28"/>
          <w:szCs w:val="28"/>
        </w:rPr>
        <w:t xml:space="preserve">七、会议审议并通过了县级供电企业评估询价谈判报告，请项目单位依据谈判报告签订合同。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八、会议审议并通过了20xx年部分电网建设工程监理询价谈判报告，请项目单位依据谈判报告签订合同。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九、会议审议了“工程环保验收”项目招标方式的议案，同意以询价谈判方式选择承办咨询机构。请工程部依据询价谈判方案，组织开展询价谈判工作。</w:t>
      </w:r>
    </w:p>
    <w:p>
      <w:pPr>
        <w:ind w:left="0" w:right="0" w:firstLine="560"/>
        <w:spacing w:before="450" w:after="450" w:line="312" w:lineRule="auto"/>
      </w:pPr>
      <w:r>
        <w:rPr>
          <w:rFonts w:ascii="宋体" w:hAnsi="宋体" w:eastAsia="宋体" w:cs="宋体"/>
          <w:color w:val="000"/>
          <w:sz w:val="28"/>
          <w:szCs w:val="28"/>
        </w:rPr>
        <w:t xml:space="preserve">十、会议审议了贵州电网变电站二次设备防雷技术研究项目招标的议案，决定由项目单位自行开展招标工作。</w:t>
      </w:r>
    </w:p>
    <w:p>
      <w:pPr>
        <w:ind w:left="0" w:right="0" w:firstLine="560"/>
        <w:spacing w:before="450" w:after="450" w:line="312" w:lineRule="auto"/>
      </w:pPr>
      <w:r>
        <w:rPr>
          <w:rFonts w:ascii="宋体" w:hAnsi="宋体" w:eastAsia="宋体" w:cs="宋体"/>
          <w:color w:val="000"/>
          <w:sz w:val="28"/>
          <w:szCs w:val="28"/>
        </w:rPr>
        <w:t xml:space="preserve">十一、会议审议了兴义地区东部光纤通信工程招标的议案，决定授权兴义供电局组织开展该工程的施工招标工作。</w:t>
      </w:r>
    </w:p>
    <w:p>
      <w:pPr>
        <w:ind w:left="0" w:right="0" w:firstLine="560"/>
        <w:spacing w:before="450" w:after="450" w:line="312" w:lineRule="auto"/>
      </w:pPr>
      <w:r>
        <w:rPr>
          <w:rFonts w:ascii="宋体" w:hAnsi="宋体" w:eastAsia="宋体" w:cs="宋体"/>
          <w:color w:val="000"/>
          <w:sz w:val="28"/>
          <w:szCs w:val="28"/>
        </w:rPr>
        <w:t xml:space="preserve">十二、会议审议了基建信息管理系统地区推广项目招标方式的议案，同意以询价谈判方式开展招标工作，请项目单位与原系统开发商开展询价谈判工作。</w:t>
      </w:r>
    </w:p>
    <w:p>
      <w:pPr>
        <w:ind w:left="0" w:right="0" w:firstLine="560"/>
        <w:spacing w:before="450" w:after="450" w:line="312" w:lineRule="auto"/>
      </w:pPr>
      <w:r>
        <w:rPr>
          <w:rFonts w:ascii="宋体" w:hAnsi="宋体" w:eastAsia="宋体" w:cs="宋体"/>
          <w:color w:val="000"/>
          <w:sz w:val="28"/>
          <w:szCs w:val="28"/>
        </w:rPr>
        <w:t xml:space="preserve">十三、会议审议并通过了应急通信网光传输设备采购(地区网部分)询价谈判报告，请项目单位依据询价谈判报告，签订供货合同。</w:t>
      </w:r>
    </w:p>
    <w:p>
      <w:pPr>
        <w:ind w:left="0" w:right="0" w:firstLine="560"/>
        <w:spacing w:before="450" w:after="450" w:line="312" w:lineRule="auto"/>
      </w:pPr>
      <w:r>
        <w:rPr>
          <w:rFonts w:ascii="宋体" w:hAnsi="宋体" w:eastAsia="宋体" w:cs="宋体"/>
          <w:color w:val="000"/>
          <w:sz w:val="28"/>
          <w:szCs w:val="28"/>
        </w:rPr>
        <w:t xml:space="preserve">十四、会议审议了贵阳供电局客户安全用电风险评估系统、电力客户现场服务掌上营销信息系统建设、营销自动化系统县局推广、营业大厅监控完善项目招标方式的议案，同意供电局提出的建议，并授权贵阳供电局开展上述项目的招标工作。</w:t>
      </w:r>
    </w:p>
    <w:p>
      <w:pPr>
        <w:ind w:left="0" w:right="0" w:firstLine="560"/>
        <w:spacing w:before="450" w:after="450" w:line="312" w:lineRule="auto"/>
      </w:pPr>
      <w:r>
        <w:rPr>
          <w:rFonts w:ascii="宋体" w:hAnsi="宋体" w:eastAsia="宋体" w:cs="宋体"/>
          <w:color w:val="000"/>
          <w:sz w:val="28"/>
          <w:szCs w:val="28"/>
        </w:rPr>
        <w:t xml:space="preserve">十五、会议听取了信通中心关于贵州电力数字同步网扩容工程等工程招标情况汇报，作出定标决议：</w:t>
      </w:r>
    </w:p>
    <w:p>
      <w:pPr>
        <w:ind w:left="0" w:right="0" w:firstLine="560"/>
        <w:spacing w:before="450" w:after="450" w:line="312" w:lineRule="auto"/>
      </w:pPr>
      <w:r>
        <w:rPr>
          <w:rFonts w:ascii="宋体" w:hAnsi="宋体" w:eastAsia="宋体" w:cs="宋体"/>
          <w:color w:val="000"/>
          <w:sz w:val="28"/>
          <w:szCs w:val="28"/>
        </w:rPr>
        <w:t xml:space="preserve">1、电网通信、网络系统抗重大灾害技术能力提升应用研究通信仪表部分中标单位为北京迈柯特亚通信技术有限公司;网络仪表部分中标单位为北京瑞泰创新伟业信息技术有限责任公司。</w:t>
      </w:r>
    </w:p>
    <w:p>
      <w:pPr>
        <w:ind w:left="0" w:right="0" w:firstLine="560"/>
        <w:spacing w:before="450" w:after="450" w:line="312" w:lineRule="auto"/>
      </w:pPr>
      <w:r>
        <w:rPr>
          <w:rFonts w:ascii="宋体" w:hAnsi="宋体" w:eastAsia="宋体" w:cs="宋体"/>
          <w:color w:val="000"/>
          <w:sz w:val="28"/>
          <w:szCs w:val="28"/>
        </w:rPr>
        <w:t xml:space="preserve">2、审议并通过了贵州电力数字同步网扩容工程询价谈判报告，请项目单位依据谈判报告签订合同;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3、审议并通过了贵州电力调度数据网工程传输通道改造项目(光传输设备采购)询价谈判报告，请项目单位依据谈判报告签订合同;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4、南方电网综合数据网贵州节点建设项目按南方电网公司招标结果执行，请依据招标机构颁发的《中标通知书》签订合同。</w:t>
      </w:r>
    </w:p>
    <w:p>
      <w:pPr>
        <w:ind w:left="0" w:right="0" w:firstLine="560"/>
        <w:spacing w:before="450" w:after="450" w:line="312" w:lineRule="auto"/>
      </w:pPr>
      <w:r>
        <w:rPr>
          <w:rFonts w:ascii="宋体" w:hAnsi="宋体" w:eastAsia="宋体" w:cs="宋体"/>
          <w:color w:val="000"/>
          <w:sz w:val="28"/>
          <w:szCs w:val="28"/>
        </w:rPr>
        <w:t xml:space="preserve">十六、会议审议并通过了20xx年贵州电网110kv—500kv输变电工程前期工作项目询价谈判报告，请项目单位依据谈判报告签订合同。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十七、会议审议了20xx年第三批主网工程通信传输设备采购方式的议案，由于受技术条件的限制，潜在投标人不足三家，无法开展招标。决定由招标中心牵头，信通中心配合，监察部门参与，以询价谈判方式采购所需设备。</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最新会议纪要此页无正文排版总结六</w:t>
      </w:r>
    </w:p>
    <w:p>
      <w:pPr>
        <w:ind w:left="0" w:right="0" w:firstLine="560"/>
        <w:spacing w:before="450" w:after="450" w:line="312" w:lineRule="auto"/>
      </w:pPr>
      <w:r>
        <w:rPr>
          <w:rFonts w:ascii="宋体" w:hAnsi="宋体" w:eastAsia="宋体" w:cs="宋体"/>
          <w:color w:val="000"/>
          <w:sz w:val="28"/>
          <w:szCs w:val="28"/>
        </w:rPr>
        <w:t xml:space="preserve">漯河名都转正会议纪要6月19</w:t>
      </w:r>
    </w:p>
    <w:p>
      <w:pPr>
        <w:ind w:left="0" w:right="0" w:firstLine="560"/>
        <w:spacing w:before="450" w:after="450" w:line="312" w:lineRule="auto"/>
      </w:pPr>
      <w:r>
        <w:rPr>
          <w:rFonts w:ascii="宋体" w:hAnsi="宋体" w:eastAsia="宋体" w:cs="宋体"/>
          <w:color w:val="000"/>
          <w:sz w:val="28"/>
          <w:szCs w:val="28"/>
        </w:rPr>
        <w:t xml:space="preserve">会议时间：20xx年6月19日18:30-19:30</w:t>
      </w:r>
    </w:p>
    <w:p>
      <w:pPr>
        <w:ind w:left="0" w:right="0" w:firstLine="560"/>
        <w:spacing w:before="450" w:after="450" w:line="312" w:lineRule="auto"/>
      </w:pPr>
      <w:r>
        <w:rPr>
          <w:rFonts w:ascii="宋体" w:hAnsi="宋体" w:eastAsia="宋体" w:cs="宋体"/>
          <w:color w:val="000"/>
          <w:sz w:val="28"/>
          <w:szCs w:val="28"/>
        </w:rPr>
        <w:t xml:space="preserve">会议地点：漯河恒大名都物业办公室</w:t>
      </w:r>
    </w:p>
    <w:p>
      <w:pPr>
        <w:ind w:left="0" w:right="0" w:firstLine="560"/>
        <w:spacing w:before="450" w:after="450" w:line="312" w:lineRule="auto"/>
      </w:pPr>
      <w:r>
        <w:rPr>
          <w:rFonts w:ascii="宋体" w:hAnsi="宋体" w:eastAsia="宋体" w:cs="宋体"/>
          <w:color w:val="000"/>
          <w:sz w:val="28"/>
          <w:szCs w:val="28"/>
        </w:rPr>
        <w:t xml:space="preserve">会议主题：新员工转正</w:t>
      </w:r>
    </w:p>
    <w:p>
      <w:pPr>
        <w:ind w:left="0" w:right="0" w:firstLine="560"/>
        <w:spacing w:before="450" w:after="450" w:line="312" w:lineRule="auto"/>
      </w:pPr>
      <w:r>
        <w:rPr>
          <w:rFonts w:ascii="宋体" w:hAnsi="宋体" w:eastAsia="宋体" w:cs="宋体"/>
          <w:color w:val="000"/>
          <w:sz w:val="28"/>
          <w:szCs w:val="28"/>
        </w:rPr>
        <w:t xml:space="preserve">会议主持：尚慧明</w:t>
      </w:r>
    </w:p>
    <w:p>
      <w:pPr>
        <w:ind w:left="0" w:right="0" w:firstLine="560"/>
        <w:spacing w:before="450" w:after="450" w:line="312" w:lineRule="auto"/>
      </w:pPr>
      <w:r>
        <w:rPr>
          <w:rFonts w:ascii="宋体" w:hAnsi="宋体" w:eastAsia="宋体" w:cs="宋体"/>
          <w:color w:val="000"/>
          <w:sz w:val="28"/>
          <w:szCs w:val="28"/>
        </w:rPr>
        <w:t xml:space="preserve">与会人员：尚慧明张世伟刘亚南赵永真刘建辉史来闯孙双</w:t>
      </w:r>
    </w:p>
    <w:p>
      <w:pPr>
        <w:ind w:left="0" w:right="0" w:firstLine="560"/>
        <w:spacing w:before="450" w:after="450" w:line="312" w:lineRule="auto"/>
      </w:pPr>
      <w:r>
        <w:rPr>
          <w:rFonts w:ascii="宋体" w:hAnsi="宋体" w:eastAsia="宋体" w:cs="宋体"/>
          <w:color w:val="000"/>
          <w:sz w:val="28"/>
          <w:szCs w:val="28"/>
        </w:rPr>
        <w:t xml:space="preserve">记录人：孙双</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金碧物业郑州分公司漯河恒大名都物业服务中心员工从入职至20xx年6月19日转正的工作会议。会议主要对漯河恒大名都物业服务中心试用期已满1到6个月员工转正情况进行讨论。根据恒地司人字【20xx】第038号《恒大地产集团有限公司新员工转正定级办法》的文件精神及新员工试用期的工作表现、工作态度、工作能力和工作业绩等综合情况，综合评议如下：</w:t>
      </w:r>
    </w:p>
    <w:p>
      <w:pPr>
        <w:ind w:left="0" w:right="0" w:firstLine="560"/>
        <w:spacing w:before="450" w:after="450" w:line="312" w:lineRule="auto"/>
      </w:pPr>
      <w:r>
        <w:rPr>
          <w:rFonts w:ascii="宋体" w:hAnsi="宋体" w:eastAsia="宋体" w:cs="宋体"/>
          <w:color w:val="000"/>
          <w:sz w:val="28"/>
          <w:szCs w:val="28"/>
        </w:rPr>
        <w:t xml:space="preserve">应豪，秩序维护员员，初中学历，试用期薪资3000元/月，该员工工作积极主动，能够严格遵守公司制度，工作兢兢业业，建议给予转正，转正薪资3300元/月。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梁轲翔，秩序维护员员，初中学历，试用期薪资3000元/月，该员工自入职以来，工作积极认真，服从公司安排，能脚踏实地的完成领导安排的工作任务，与同事相处融洽，建议给予转正，转正薪资3300元/月。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李宝，保安员，高中学历，试用期薪资3300元/月，该员工入职以来，工作踏实，任劳任怨，遵守工作制度，爱岗敬业，恪尽职守，与同事相处融洽，建议给予转正，转正薪资3300元/月.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吴明兴，秩序维护员，高中学历，试用期薪资3300元/月，该员工性格外向，工作过程中热情大方，，工作表现较为突出，建议给予转正，转正薪资3300元/月。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吕鹏博，秩序维护员，高中学历，试用期薪资3300元/月，该员工工作中积极主动，共组效率较高，能够积极完成领导分配的各项任务，同事相处融洽，建议给予转正，转正薪资3300元/月。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陈哲，秩序维护员，高中学历，试用期薪资3300元/月，员工入职期间工作态度积极，在岗期间岗位形象佳，与同事之间能够和睦相处，建议给予转正，转正薪资3300元/月。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梅浩芳，行政人事管理，本科学历，试用期薪资4000元/月，入职期间工作积极主动，工作态度认真，能够完成领导交代的各项任务，服从领导安排，工作兢兢业业，建议转正，转正薪资4000元/月。</w:t>
      </w:r>
    </w:p>
    <w:p>
      <w:pPr>
        <w:ind w:left="0" w:right="0" w:firstLine="560"/>
        <w:spacing w:before="450" w:after="450" w:line="312" w:lineRule="auto"/>
      </w:pPr>
      <w:r>
        <w:rPr>
          <w:rFonts w:ascii="宋体" w:hAnsi="宋体" w:eastAsia="宋体" w:cs="宋体"/>
          <w:color w:val="000"/>
          <w:sz w:val="28"/>
          <w:szCs w:val="28"/>
        </w:rPr>
        <w:t xml:space="preserve">何静，接待员，本科学历，工作认真负责，爱岗敬业，服从整体安排，形象良好;对本职工作兢兢业业，锐意进取，乐于助人，关心同事，与同事相处融洽，善于合作，起带头作用，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路守果，接待员，大专学历，勤恳务实，善于学习，对本职工作兢兢业业，注重个人成长，工作成绩进步大，建议给予转正，转正薪资2600元/月。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张静怡，接待员，大专学历，工作热情高;人品端正、德行优良、自身修养较高、对待客户诚信;对待工作严谨、处处为公司考虑，能够虚心接受同事给予的建议，建议给予转正，转正薪资2600元/月。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金碧物业有限公司郑州分公司</w:t>
      </w:r>
    </w:p>
    <w:p>
      <w:pPr>
        <w:ind w:left="0" w:right="0" w:firstLine="560"/>
        <w:spacing w:before="450" w:after="450" w:line="312" w:lineRule="auto"/>
      </w:pPr>
      <w:r>
        <w:rPr>
          <w:rFonts w:ascii="宋体" w:hAnsi="宋体" w:eastAsia="宋体" w:cs="宋体"/>
          <w:color w:val="000"/>
          <w:sz w:val="28"/>
          <w:szCs w:val="28"/>
        </w:rPr>
        <w:t xml:space="preserve">漯河恒大名都物业服务中心</w:t>
      </w:r>
    </w:p>
    <w:p>
      <w:pPr>
        <w:ind w:left="0" w:right="0" w:firstLine="560"/>
        <w:spacing w:before="450" w:after="450" w:line="312" w:lineRule="auto"/>
      </w:pPr>
      <w:r>
        <w:rPr>
          <w:rFonts w:ascii="宋体" w:hAnsi="宋体" w:eastAsia="宋体" w:cs="宋体"/>
          <w:color w:val="000"/>
          <w:sz w:val="28"/>
          <w:szCs w:val="28"/>
        </w:rPr>
        <w:t xml:space="preserve">二〇xx年五月二十七日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最新会议纪要此页无正文排版总结七</w:t>
      </w:r>
    </w:p>
    <w:p>
      <w:pPr>
        <w:ind w:left="0" w:right="0" w:firstLine="560"/>
        <w:spacing w:before="450" w:after="450" w:line="312" w:lineRule="auto"/>
      </w:pPr>
      <w:r>
        <w:rPr>
          <w:rFonts w:ascii="宋体" w:hAnsi="宋体" w:eastAsia="宋体" w:cs="宋体"/>
          <w:color w:val="000"/>
          <w:sz w:val="28"/>
          <w:szCs w:val="28"/>
        </w:rPr>
        <w:t xml:space="preserve">______国土资源管理分局</w:t>
      </w:r>
    </w:p>
    <w:p>
      <w:pPr>
        <w:ind w:left="0" w:right="0" w:firstLine="560"/>
        <w:spacing w:before="450" w:after="450" w:line="312" w:lineRule="auto"/>
      </w:pPr>
      <w:r>
        <w:rPr>
          <w:rFonts w:ascii="宋体" w:hAnsi="宋体" w:eastAsia="宋体" w:cs="宋体"/>
          <w:color w:val="000"/>
          <w:sz w:val="28"/>
          <w:szCs w:val="28"/>
        </w:rPr>
        <w:t xml:space="preserve">______教育委员会 专题会 ______监察局</w:t>
      </w:r>
    </w:p>
    <w:p>
      <w:pPr>
        <w:ind w:left="0" w:right="0" w:firstLine="560"/>
        <w:spacing w:before="450" w:after="450" w:line="312" w:lineRule="auto"/>
      </w:pPr>
      <w:r>
        <w:rPr>
          <w:rFonts w:ascii="宋体" w:hAnsi="宋体" w:eastAsia="宋体" w:cs="宋体"/>
          <w:color w:val="000"/>
          <w:sz w:val="28"/>
          <w:szCs w:val="28"/>
        </w:rPr>
        <w:t xml:space="preserve">______人民政府征地办公室 议纪要 _________人民政府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关于研究解决_____________有关问题的</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20__年8月19日，区国土分局___、区教委___、区监察局___、区征地办___、____政府___等相关领导同志在____会议室专题研究了_____的有关问题。现将会议议定事项纪要如下：</w:t>
      </w:r>
    </w:p>
    <w:p>
      <w:pPr>
        <w:ind w:left="0" w:right="0" w:firstLine="560"/>
        <w:spacing w:before="450" w:after="450" w:line="312" w:lineRule="auto"/>
      </w:pPr>
      <w:r>
        <w:rPr>
          <w:rFonts w:ascii="宋体" w:hAnsi="宋体" w:eastAsia="宋体" w:cs="宋体"/>
          <w:color w:val="000"/>
          <w:sz w:val="28"/>
          <w:szCs w:val="28"/>
        </w:rPr>
        <w:t xml:space="preserve">一、理清______情况，找出存在的主要问题。__村__社有土地总面积____亩，其中耕地__亩，园地__亩，在籍人口__人。____政府为了发展小城镇建设，已占用该社土地面积___亩。在实施本次学校征地补偿过程中，群众强烈要求扣除已占用的土地，否则拒绝配合该项目征地工作，将严重影响该项目的建设用地交付时间，以致对整个项目的施工建设产生不良影响。</w:t>
      </w:r>
    </w:p>
    <w:p>
      <w:pPr>
        <w:ind w:left="0" w:right="0" w:firstLine="560"/>
        <w:spacing w:before="450" w:after="450" w:line="312" w:lineRule="auto"/>
      </w:pPr>
      <w:r>
        <w:rPr>
          <w:rFonts w:ascii="宋体" w:hAnsi="宋体" w:eastAsia="宋体" w:cs="宋体"/>
          <w:color w:val="000"/>
          <w:sz w:val="28"/>
          <w:szCs w:val="28"/>
        </w:rPr>
        <w:t xml:space="preserve">二、解决____问题的共同决议。为尽快推动该项目的征地拆迁工作，确保____教育事业的健康发展，经过与会同志的讨论研究，按照\"实事求是，尊重历史\"的原则，会议一致同意：在实施_________相关事宜时，扣除_____政府已占用的土地面积，按照现有实际土地面积进行计算。</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