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关于公司企管部上半年工作总结如何写(6篇)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公司企管部上半年工作总结如何写一乙方：为拓展______建设市场业务，甲方决定在厦门市设立分公司由乙方担任分公司的负责人，为明确甲、乙双方的权利与义务，双方在公平、平等、自愿、互利的原则下达成以下协议：一、分公司经营区域：厦门市所有辖区...</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为拓展______建设市场业务，甲方决定在厦门市设立分公司由乙方担任分公司的负责人，为明确甲、乙双方的权利与义务，双方在公平、平等、自愿、互利的原则下达成以下协议：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一、分公司经营区域：厦门市所有辖区及经甲方同意的区域;分公司工商注册所在地为厦门市。</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四、任职期限：乙方在分公司的任期暂定为三年，任期结束后经甲方评估乙方在任职期所做工作后，认为合格可以进行续签协议，续签期也为三年。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1、经营指标：自本协议签订之日起，甲方对分公司给予政策扶持，鼓励分公司在厦门市创造业绩，扩大甲方在当地的影响力。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一年一定。本次定额一定三年，分别为：乙方20__年上交7万元，20__年上交10万元，20__年上交15万元。当年年初(新历2月底)一次性交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1、甲方负责在厦门市工商部门注册成立分公司所需要的资料，并办理“建筑企业进入厦门市分支机构备案”和项目施工备案合法手续。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厦门市市场投标、施工项目备案、与业主函件、验收等所需要的盖总公司印章、营业执照、资质证书、安全生产许可证、建造师证书、社保票据及施工业绩等各种证件和相关资料，委托和授权分公司在厦门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定任何合同，分公司承接的项目报总公司备案后，总公司及时配合分公司签定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厦门市市场需求要为分公司在厦门市开立__________建筑工程有限公司一般转账账户，以便缴纳厦门市地方营业税、收支工程款和及时进出投标保证金，方便分公司财务人员使用在厦门市开立的一般转帐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税务总局及福建省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6、分公司承接工程的合同，由乙方本人先和建设单位签订草案，报甲方法人最终签定正式合同。</w:t>
      </w:r>
    </w:p>
    <w:p>
      <w:pPr>
        <w:ind w:left="0" w:right="0" w:firstLine="560"/>
        <w:spacing w:before="450" w:after="450" w:line="312" w:lineRule="auto"/>
      </w:pPr>
      <w:r>
        <w:rPr>
          <w:rFonts w:ascii="宋体" w:hAnsi="宋体" w:eastAsia="宋体" w:cs="宋体"/>
          <w:color w:val="000"/>
          <w:sz w:val="28"/>
          <w:szCs w:val="28"/>
        </w:rPr>
        <w:t xml:space="preserve">7、分公司与所属项目部签订的《内部经营承包协议》应报甲方备案。分公司所属项目部资金拔付要严格按财务手续办理，每笔工程款要有分配单，乙方负责资金分配的落实，随时掌控所属项目部拖欠材料、人工、机械费等费用情况，并负责督促项目承包人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5、乙方确认在甲乙双方结算之前，分公司及其所属项目部的工程款，及所购置的财产(包括赊账购买的建材等财产)均属于分公司及项目部承包人所有。</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1、本协议在分公司领取《建筑企业进厦门市分支机构备案手册》、设立甲方一般收支转帐帐户、分公司能正常使用开展投标业务后协议生效。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2、乙方依家庭全部财产作为本协议履约的担保方式。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1、建立健全考核体系，制定考核方案和考核细则，依据公司生产经营综合计划和工作目标，对各部门的工作目标、计划执行情况进行考核;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2、根据考核的结果，要求相关部门提出整改措施并落实执行、跟踪验证;</w:t>
      </w:r>
    </w:p>
    <w:p>
      <w:pPr>
        <w:ind w:left="0" w:right="0" w:firstLine="560"/>
        <w:spacing w:before="450" w:after="450" w:line="312" w:lineRule="auto"/>
      </w:pPr>
      <w:r>
        <w:rPr>
          <w:rFonts w:ascii="宋体" w:hAnsi="宋体" w:eastAsia="宋体" w:cs="宋体"/>
          <w:color w:val="000"/>
          <w:sz w:val="28"/>
          <w:szCs w:val="28"/>
        </w:rPr>
        <w:t xml:space="preserve">3、梳理公司各业务模块的工作流程，组织编写工作流程文件，维护和完善公司工作流程系统，保证各流程可操作性、协调统一性;</w:t>
      </w:r>
    </w:p>
    <w:p>
      <w:pPr>
        <w:ind w:left="0" w:right="0" w:firstLine="560"/>
        <w:spacing w:before="450" w:after="450" w:line="312" w:lineRule="auto"/>
      </w:pPr>
      <w:r>
        <w:rPr>
          <w:rFonts w:ascii="宋体" w:hAnsi="宋体" w:eastAsia="宋体" w:cs="宋体"/>
          <w:color w:val="000"/>
          <w:sz w:val="28"/>
          <w:szCs w:val="28"/>
        </w:rPr>
        <w:t xml:space="preserve">4、建立健全公司各项规章制度，并根据执行情况及时修订完善。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 3年以上企业管理相关工作经验，具有企业流程管理或部门绩效管理工作经验;</w:t>
      </w:r>
    </w:p>
    <w:p>
      <w:pPr>
        <w:ind w:left="0" w:right="0" w:firstLine="560"/>
        <w:spacing w:before="450" w:after="450" w:line="312" w:lineRule="auto"/>
      </w:pPr>
      <w:r>
        <w:rPr>
          <w:rFonts w:ascii="宋体" w:hAnsi="宋体" w:eastAsia="宋体" w:cs="宋体"/>
          <w:color w:val="000"/>
          <w:sz w:val="28"/>
          <w:szCs w:val="28"/>
        </w:rPr>
        <w:t xml:space="preserve">2、熟悉企业运营管理，知识面广，对部门绩效考核、流程再造、iso质量体系、项目管理有较深的认识和了解，能熟练将管理思想与企业实际管理相结合;</w:t>
      </w:r>
    </w:p>
    <w:p>
      <w:pPr>
        <w:ind w:left="0" w:right="0" w:firstLine="560"/>
        <w:spacing w:before="450" w:after="450" w:line="312" w:lineRule="auto"/>
      </w:pPr>
      <w:r>
        <w:rPr>
          <w:rFonts w:ascii="宋体" w:hAnsi="宋体" w:eastAsia="宋体" w:cs="宋体"/>
          <w:color w:val="000"/>
          <w:sz w:val="28"/>
          <w:szCs w:val="28"/>
        </w:rPr>
        <w:t xml:space="preserve">3、学习能力强，思维敏捷，考虑问题充分全面，很强的计划性和实施执行的能力，责任心和事业心强;</w:t>
      </w:r>
    </w:p>
    <w:p>
      <w:pPr>
        <w:ind w:left="0" w:right="0" w:firstLine="560"/>
        <w:spacing w:before="450" w:after="450" w:line="312" w:lineRule="auto"/>
      </w:pPr>
      <w:r>
        <w:rPr>
          <w:rFonts w:ascii="宋体" w:hAnsi="宋体" w:eastAsia="宋体" w:cs="宋体"/>
          <w:color w:val="000"/>
          <w:sz w:val="28"/>
          <w:szCs w:val="28"/>
        </w:rPr>
        <w:t xml:space="preserve">4、具备良好的人际交往能力、组织协调能力、沟通能力以及解决复杂问题的能力。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关于公司企管部上半年工作总结如何写三</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xx年12月末，总资产20xx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xx年2月，首期注册资本金3亿元，20xx年增加注册资本金3亿元，20xx年进一步增加注册资本金1亿元，现注册资本金7亿元，连续两年增资4亿元。为100%国有资本，是甘肃省内资金规模最大的融资性担保公司。公司是中国融资性担保业协会会员单位，20xx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xx年与金昌市人民政府合资成立了甘肃省融资担保集团金昌有限公司，并在天水市、酒泉市、庆阳市设立了3家经营性分支机构，业务范围覆盖甘肃全省。 公司与国家开发银行、建设银行、中国银行、进出口银行、浦发银行、招商银行、兴业银行等16家金融机构开展业务合作，累计获得授信总额超过180亿元。截至20xx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20xx、20xx年，公司新增担保额、中小微企业担保比例、担保放大倍数(以有效净资产为基数)和平均年担保费率分别为13.61亿元、34.66亿元，100%、100%，3.01倍、5倍和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公司营业收入主要为担保费收入，20xx、20xx年分别为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1,295万元、4,135万元。公司资产主要为货币资金，20xx年末为59,822万元，其中存出保证金为14,702万元。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1、根据业务发展情况，规划至20xx年末将注册资本金增加至10亿元，并在全省范围内开展再担保业务。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 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 3、企业信用证贷款担保 4、企业综合授信贷款担保 5、企业主个人贷款担保 6、个人投资贷款担保 7、产权置换过桥贷款担保 8、各种短期借款担保 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 2、银行承兑汇票担保 3、商业汇票担保 4、银行保函担保 5、企业债券担保 6、保本基金担保 7、信托产品担保 8、其他票据证券担保 交易履约担保业务 1、工程履约担保 2、工程付款担保 3、投标担保 4、原材料赊购担保 5、设备分期付款担保 6、财产保全担保 7、租赁合同担保 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 (十三)代偿和追偿 (十四)担保终结 担保业务程序细化列示： 一、企业申请： 《委托担保申请书》 二、担保受理： 1、《担保项目受理登记表》 2、《业务受理通知书》(代评审费收取通知书) 三、项目初审：</w:t>
      </w:r>
    </w:p>
    <w:p>
      <w:pPr>
        <w:ind w:left="0" w:right="0" w:firstLine="560"/>
        <w:spacing w:before="450" w:after="450" w:line="312" w:lineRule="auto"/>
      </w:pPr>
      <w:r>
        <w:rPr>
          <w:rFonts w:ascii="宋体" w:hAnsi="宋体" w:eastAsia="宋体" w:cs="宋体"/>
          <w:color w:val="000"/>
          <w:sz w:val="28"/>
          <w:szCs w:val="28"/>
        </w:rPr>
        <w:t xml:space="preserve">1、《担保项目处理表》</w:t>
      </w:r>
    </w:p>
    <w:p>
      <w:pPr>
        <w:ind w:left="0" w:right="0" w:firstLine="560"/>
        <w:spacing w:before="450" w:after="450" w:line="312" w:lineRule="auto"/>
      </w:pPr>
      <w:r>
        <w:rPr>
          <w:rFonts w:ascii="宋体" w:hAnsi="宋体" w:eastAsia="宋体" w:cs="宋体"/>
          <w:color w:val="000"/>
          <w:sz w:val="28"/>
          <w:szCs w:val="28"/>
        </w:rPr>
        <w:t xml:space="preserve">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 5、《财务监管协议》 6、《保证金管理协议》 (二)审核空白文本 《合同审核表》 (三)正式签订合同 1、《合同登记表》 2、《担保费认缴单》 八、抵押登记： 九、与银行签订保证合同： 《保证合同》(银行固定格式) 十、收取担保费 十一、发放贷款： 1、《担保业务联系单》 2、《贷款担保台帐》 十二、保后管理 1、《担保项目检查报告》 2、《担保到期通知函》 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 3、法人代表授权书 4、法人代表及委托代理人身份证; 5、注册资本验资报告; 6、贷款卡及贷款卡回执单; 7、资信证明; 8、公司章程及公司合同 9、借款申请书; 10、申请借款和担保的董事会决议; 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w:t>
      </w:r>
    </w:p>
    <w:p>
      <w:pPr>
        <w:ind w:left="0" w:right="0" w:firstLine="560"/>
        <w:spacing w:before="450" w:after="450" w:line="312" w:lineRule="auto"/>
      </w:pPr>
      <w:r>
        <w:rPr>
          <w:rFonts w:ascii="宋体" w:hAnsi="宋体" w:eastAsia="宋体" w:cs="宋体"/>
          <w:color w:val="000"/>
          <w:sz w:val="28"/>
          <w:szCs w:val="28"/>
        </w:rPr>
        <w:t xml:space="preserve">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关于公司企管部上半年工作总结如何写四</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 。 第三条 借款金额：人民币 万元(大写： )。 第四条 借款利率：借款利息为 ‰/月。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 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 第十条 合同的变更和解除当事人一方要求变更或解除本借款合同时，应及时采用书面形式通知其他当事人，并达成书面协议。本合同变更或解除之后，甲方已占用的借款和应付的利息，仍应按本合同规定偿付完毕。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乙方：(公章)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丙方：(公章) 代表人：(公章) 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关于公司企管部上半年工作总结如何写五</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关于公司企管部上半年工作总结如何写六</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2025-05-02T11:01:33+08:00</dcterms:created>
  <dcterms:modified xsi:type="dcterms:W3CDTF">2025-05-02T11:01:33+08:00</dcterms:modified>
</cp:coreProperties>
</file>

<file path=docProps/custom.xml><?xml version="1.0" encoding="utf-8"?>
<Properties xmlns="http://schemas.openxmlformats.org/officeDocument/2006/custom-properties" xmlns:vt="http://schemas.openxmlformats.org/officeDocument/2006/docPropsVTypes"/>
</file>