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最新作风建设研讨材料总结</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作风建设研讨材料总结一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最新作风建设研讨材料总结一</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最新作风建设研讨材料总结二</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12</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最新作风建设研讨材料总结四</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(九)禁止以个人的名义存储公款;</w:t>
      </w:r>
    </w:p>
    <w:p>
      <w:pPr>
        <w:ind w:left="0" w:right="0" w:firstLine="560"/>
        <w:spacing w:before="450" w:after="450" w:line="312" w:lineRule="auto"/>
      </w:pPr>
      <w:r>
        <w:rPr>
          <w:rFonts w:ascii="宋体" w:hAnsi="宋体" w:eastAsia="宋体" w:cs="宋体"/>
          <w:color w:val="000"/>
          <w:sz w:val="28"/>
          <w:szCs w:val="28"/>
        </w:rPr>
        <w:t xml:space="preserve">(十)禁止利用职务上的便利占用公物归个人使用。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最新作风建设研讨材料总结五</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最新作风建设研讨材料总结六</w:t>
      </w:r>
    </w:p>
    <w:p>
      <w:pPr>
        <w:ind w:left="0" w:right="0" w:firstLine="560"/>
        <w:spacing w:before="450" w:after="450" w:line="312" w:lineRule="auto"/>
      </w:pPr>
      <w:r>
        <w:rPr>
          <w:rFonts w:ascii="宋体" w:hAnsi="宋体" w:eastAsia="宋体" w:cs="宋体"/>
          <w:color w:val="000"/>
          <w:sz w:val="28"/>
          <w:szCs w:val="28"/>
        </w:rPr>
        <w:t xml:space="preserve">根据xx教育总支的统一部署，按照xx教育系统“作风建设年”活动方案，结合本人实际，本着缺什么学什么的原则，在第一阶段，我认真学习了《中国共产党纪律处分条例》、《科学教育发展观读本》、办事处实施方案和《教育督办》第九期等相关内容，及收看了《居安思危》、《马德落马警示录》等教育片。在查找问题阶段，我结合办事处指出的五项要解决的突出问题，深刻反省工作中存在的问题和缺点，积极召开座谈会，多次找教师交心谈心，征求意见和建议。通过两个阶段的活动，使我对自己的工作有了进一步的认识，现就这些问题自查如下：</w:t>
      </w:r>
    </w:p>
    <w:p>
      <w:pPr>
        <w:ind w:left="0" w:right="0" w:firstLine="560"/>
        <w:spacing w:before="450" w:after="450" w:line="312" w:lineRule="auto"/>
      </w:pPr>
      <w:r>
        <w:rPr>
          <w:rFonts w:ascii="宋体" w:hAnsi="宋体" w:eastAsia="宋体" w:cs="宋体"/>
          <w:color w:val="000"/>
          <w:sz w:val="28"/>
          <w:szCs w:val="28"/>
        </w:rPr>
        <w:t xml:space="preserve">1、执行不力的问题。由于本人在思想上有一些消极的想法，对教育工作的思想信念不够坚定，致使自己在思想上，行动上出现了对上级的要求和各种安排执行不力的问题。例如办事处主要领导在我校调研指出的食堂学生伙食改善问题，我们在实际工作中执行就不够到位，改善的不明显，没能够站在学生立场上为学生着想，没有认识问题的重要性。</w:t>
      </w:r>
    </w:p>
    <w:p>
      <w:pPr>
        <w:ind w:left="0" w:right="0" w:firstLine="560"/>
        <w:spacing w:before="450" w:after="450" w:line="312" w:lineRule="auto"/>
      </w:pPr>
      <w:r>
        <w:rPr>
          <w:rFonts w:ascii="宋体" w:hAnsi="宋体" w:eastAsia="宋体" w:cs="宋体"/>
          <w:color w:val="000"/>
          <w:sz w:val="28"/>
          <w:szCs w:val="28"/>
        </w:rPr>
        <w:t xml:space="preserve">2、纪律不严的问题。对市局和办事处的有关文件和相关要求规定，认识不高，律己不严，没有按照一个高标准的校长要求自己，廉洁意识不强，个人主义，享乐主义，家长作风经常在脑中存在，艰苦奋斗思想淡化，有时甚至违反规定，中午碍于面子陪村领导饮酒，要求老师们做到的学校规章制度，自己却违规，没有起到带头作用。</w:t>
      </w:r>
    </w:p>
    <w:p>
      <w:pPr>
        <w:ind w:left="0" w:right="0" w:firstLine="560"/>
        <w:spacing w:before="450" w:after="450" w:line="312" w:lineRule="auto"/>
      </w:pPr>
      <w:r>
        <w:rPr>
          <w:rFonts w:ascii="宋体" w:hAnsi="宋体" w:eastAsia="宋体" w:cs="宋体"/>
          <w:color w:val="000"/>
          <w:sz w:val="28"/>
          <w:szCs w:val="28"/>
        </w:rPr>
        <w:t xml:space="preserve">3、作风不实的问题。在工作中，有时组织观念淡泊，集体思想不强，不严格要求自己，对学校的工作得过且过，对大问题思想不敏感，听不的别人说反对意见，遇到突出性矛盾只想能大事化小，小事化了，能避免矛盾就尽量绕开，没有考虑集体利益，没有组织原则。例在民师维稳等问题上，就表现较为突出，总抱着侥幸心理，出了问题有上级领导顶着，我们只要尽力就行了，又不是我们的份内事情。</w:t>
      </w:r>
    </w:p>
    <w:p>
      <w:pPr>
        <w:ind w:left="0" w:right="0" w:firstLine="560"/>
        <w:spacing w:before="450" w:after="450" w:line="312" w:lineRule="auto"/>
      </w:pPr>
      <w:r>
        <w:rPr>
          <w:rFonts w:ascii="宋体" w:hAnsi="宋体" w:eastAsia="宋体" w:cs="宋体"/>
          <w:color w:val="000"/>
          <w:sz w:val="28"/>
          <w:szCs w:val="28"/>
        </w:rPr>
        <w:t xml:space="preserve">4、服务不优的问题。工作中只注重对眼前的工作考虑，没有站在学校发展的立场上想问题，认为别人都是这么干的，为什么自己就不能这样干呢?没有积极主动创造去工作，没有前瞻性，没有创新思维，甚至有时还存在不思进取的工作态度。自调入阳光小学以来，近三年了，工作起色不大，没有真正迈开步子，没有创出办学特色，管理体制也还不完善。</w:t>
      </w:r>
    </w:p>
    <w:p>
      <w:pPr>
        <w:ind w:left="0" w:right="0" w:firstLine="560"/>
        <w:spacing w:before="450" w:after="450" w:line="312" w:lineRule="auto"/>
      </w:pPr>
      <w:r>
        <w:rPr>
          <w:rFonts w:ascii="宋体" w:hAnsi="宋体" w:eastAsia="宋体" w:cs="宋体"/>
          <w:color w:val="000"/>
          <w:sz w:val="28"/>
          <w:szCs w:val="28"/>
        </w:rPr>
        <w:t xml:space="preserve">5、自律不够的问题。对上级的要求和各项规定制度，认识不高，要求不严，律己不够，对学校工作没有进行深刻的研究和学习，对教育的法律、法规也学习较少，比较肤浅，平时的学习只是流于形式，掌握也只是只言片语，缺乏思考，没有真正用发展的眼光研究学校的工作，处理问题自感知识缺乏，对待突发事件还存在片面性和局限性，站得不高，想得不透彻。</w:t>
      </w:r>
    </w:p>
    <w:p>
      <w:pPr>
        <w:ind w:left="0" w:right="0" w:firstLine="560"/>
        <w:spacing w:before="450" w:after="450" w:line="312" w:lineRule="auto"/>
      </w:pPr>
      <w:r>
        <w:rPr>
          <w:rFonts w:ascii="宋体" w:hAnsi="宋体" w:eastAsia="宋体" w:cs="宋体"/>
          <w:color w:val="000"/>
          <w:sz w:val="28"/>
          <w:szCs w:val="28"/>
        </w:rPr>
        <w:t xml:space="preserve">1、我对政治学习只是走过场，停于形式，敷衍了事，思想上未引起高度的重视，学习目的不够明确，学习时缺乏思考，使自己对理论知识的理解与实际脱钩，没有发挥理论的指导作用，只是为了学习而学习，使学习变得形式化、教条化。同时我也没有严格的学习计划和学习的制度，缺乏持之以恒的自觉性，更谈不上用科学的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2、作为一个党员，对自己的要求不够高，认为工作那么忙、事情那么多，时间总不够用，自己尽心做好本职工作就不错了，没有主动、热情地与教师多做交流。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3、开拓进取精神不够，既不争先，也不落后，甘居中游，只要学校不出安全事故就行了，学校发展，学校争先创优这些都与己无缘，入党时那种敢为人先的精神，而今已荡然无成。</w:t>
      </w:r>
    </w:p>
    <w:p>
      <w:pPr>
        <w:ind w:left="0" w:right="0" w:firstLine="560"/>
        <w:spacing w:before="450" w:after="450" w:line="312" w:lineRule="auto"/>
      </w:pPr>
      <w:r>
        <w:rPr>
          <w:rFonts w:ascii="宋体" w:hAnsi="宋体" w:eastAsia="宋体" w:cs="宋体"/>
          <w:color w:val="000"/>
          <w:sz w:val="28"/>
          <w:szCs w:val="28"/>
        </w:rPr>
        <w:t xml:space="preserve">1、进一步坚定“责任没有借口”的工作理念。要通过这次“作风建设年”活动，系统学习上级的有关文件和规定，牢固树立“责任没有借口”的工作理念和“执行力看工作能力”的工作态度，理清学校的工作思路，明确学校的发展方向，真抓实干，埋头苦干，争取学校工作有一个大的突破。</w:t>
      </w:r>
    </w:p>
    <w:p>
      <w:pPr>
        <w:ind w:left="0" w:right="0" w:firstLine="560"/>
        <w:spacing w:before="450" w:after="450" w:line="312" w:lineRule="auto"/>
      </w:pPr>
      <w:r>
        <w:rPr>
          <w:rFonts w:ascii="宋体" w:hAnsi="宋体" w:eastAsia="宋体" w:cs="宋体"/>
          <w:color w:val="000"/>
          <w:sz w:val="28"/>
          <w:szCs w:val="28"/>
        </w:rPr>
        <w:t xml:space="preserve">2、进一步强化自身建设。针对自查中暴露出来的问题，以这次活动为契机，在自身上面下功夫，找根源，下猛药，带头执行各种规章制度，带头贯彻上的各项规定，在教师中建立监督机制，自觉接受全体师生的监督和检验，积极推行民主决策制度，不搞一言堂，不搞家长式，学校的事情大家说了算，财务管理公开透明，努力把自己铸造成一名学生爱戴，教师信任的校长。</w:t>
      </w:r>
    </w:p>
    <w:p>
      <w:pPr>
        <w:ind w:left="0" w:right="0" w:firstLine="560"/>
        <w:spacing w:before="450" w:after="450" w:line="312" w:lineRule="auto"/>
      </w:pPr>
      <w:r>
        <w:rPr>
          <w:rFonts w:ascii="宋体" w:hAnsi="宋体" w:eastAsia="宋体" w:cs="宋体"/>
          <w:color w:val="000"/>
          <w:sz w:val="28"/>
          <w:szCs w:val="28"/>
        </w:rPr>
        <w:t xml:space="preserve">3、进一步加强学习提高能力。在今后的工作中，我将树立终身的学习理念，坚持学与用结合，理论与实践结合，不但提高理论素养和工作能力，始终保持高昂的工作态度和工作决心，高调做事，低调做人，积极主动创造性的完成各项工作任务，不辜负上级领导的信任，不辜负师生的期望，不辜负一方老百姓的托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最新作风建设研讨材料总结七</w:t>
      </w:r>
    </w:p>
    <w:p>
      <w:pPr>
        <w:ind w:left="0" w:right="0" w:firstLine="560"/>
        <w:spacing w:before="450" w:after="450" w:line="312" w:lineRule="auto"/>
      </w:pPr>
      <w:r>
        <w:rPr>
          <w:rFonts w:ascii="宋体" w:hAnsi="宋体" w:eastAsia="宋体" w:cs="宋体"/>
          <w:color w:val="000"/>
          <w:sz w:val="28"/>
          <w:szCs w:val="28"/>
        </w:rPr>
        <w:t xml:space="preserve">天峻县人民法院王延德各位领导、同志们：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县委召开这次作风建设专题学习会，为我们提供了一个相互学习的好机会！法官的作风关系法院的形象，影响着司法的权威和公信力。今年我院根据中央和最高法院关于加强领导干部作风建设的要求，在全院深入开展“作风建设年”和“制度落实年”活动。通过认真学习相关文件精神，倾听上级领导的讲话，结合工作实际，多次召开了专题活动会议、民主生活会，深刻认识到了作风建设整顿的必要性和重要性。</w:t>
      </w:r>
    </w:p>
    <w:p>
      <w:pPr>
        <w:ind w:left="0" w:right="0" w:firstLine="560"/>
        <w:spacing w:before="450" w:after="450" w:line="312" w:lineRule="auto"/>
      </w:pPr>
      <w:r>
        <w:rPr>
          <w:rFonts w:ascii="宋体" w:hAnsi="宋体" w:eastAsia="宋体" w:cs="宋体"/>
          <w:color w:val="000"/>
          <w:sz w:val="28"/>
          <w:szCs w:val="28"/>
        </w:rPr>
        <w:t xml:space="preserve">党的十六大提出要建设一支政治坚定、业务精通、作风优良、执法公正的司法队伍，进一步明确了法院队伍建设的奋斗目标。为切实做好新形势下的法院工作，我院党组认真贯彻党的十六大精神，经过分析研究，确定大力加强纪律作风建设，立足自身实际，采取有力措施，着力解决好纪律作风建设方面存在的突出问题。为找准阻碍当前法院工作和发展的症结，今年1月份，我院采取召开座谈会和个别谈话等形式，广泛征求意见，全体法官围</w:t>
      </w:r>
    </w:p>
    <w:p>
      <w:pPr>
        <w:ind w:left="0" w:right="0" w:firstLine="560"/>
        <w:spacing w:before="450" w:after="450" w:line="312" w:lineRule="auto"/>
      </w:pPr>
      <w:r>
        <w:rPr>
          <w:rFonts w:ascii="宋体" w:hAnsi="宋体" w:eastAsia="宋体" w:cs="宋体"/>
          <w:color w:val="000"/>
          <w:sz w:val="28"/>
          <w:szCs w:val="28"/>
        </w:rPr>
        <w:t xml:space="preserve">绕加强自身建设、提升法院形象，积极建言献策，通过认真梳理归纳总结征集的意见和建议，院党组决定在全院大力开展以加强纪律作风建设为重点的“法官形象年”活动。为把这一活动开展得扎扎实实、有声有色，确保达到“展示新作风，塑造新形象，开创新局面”的目标，根据上级法院和县委的要求，结合本院实际，统筹安排，集中时间和精力，相继开展了“纪律作风教育整顿”活动，“解放思想见行动、更新观念促发展”大讨论活动，“公正与效率”司法大检查活动，“艰苦奋斗、廉洁从政”教育等一系列活动，重点强化了“理想信念教育，党的宗旨教育，职业道德教育，纪律作风教育”等四个方面的教育，以切实解决干警思想观念和纪律作风方面存在的突出问题。具体活动中，全院干警利用晚间或双休日时间集中学习了活动要求的文件和书目，每位干警都撰写了学习笔记，并结合自身工作谈了心得和体会。为让干警们亲身感受到新一轮思想大解放带来的变化，从思想上充分认识开展活动的重要性和必要性，院党组带领全院干警赴云南省参观了昆明中院。参观后，每人都在全院干警大会上畅谈感想与打算，从而把学习活动逐步引向深入。总的来看，通过开展这些活动，基本解决了广大干警党性观念、宗旨观念、纪律观念淡化的问题，牢固树立了司法为民的司法形象；基本解决了执法不公、办关系案的问题，牢固树立了公正执法、清廉如水的司法形象；基本解决了对当事人冷、横、硬、推的问题，牢固树立了文明、高效的司法形象；基本解决了对自己要求不高、工作</w:t>
      </w:r>
    </w:p>
    <w:p>
      <w:pPr>
        <w:ind w:left="0" w:right="0" w:firstLine="560"/>
        <w:spacing w:before="450" w:after="450" w:line="312" w:lineRule="auto"/>
      </w:pPr>
      <w:r>
        <w:rPr>
          <w:rFonts w:ascii="宋体" w:hAnsi="宋体" w:eastAsia="宋体" w:cs="宋体"/>
          <w:color w:val="000"/>
          <w:sz w:val="28"/>
          <w:szCs w:val="28"/>
        </w:rPr>
        <w:t xml:space="preserve">不负责任的问题，树立了严谨务实和奋发向上的司法形象；基本解决了办案中不注重法律效果与社会效果相统一的问题，树立了公平正义的司法形象，初步达到了开展“法官形象年”活动的目的。</w:t>
      </w:r>
    </w:p>
    <w:p>
      <w:pPr>
        <w:ind w:left="0" w:right="0" w:firstLine="560"/>
        <w:spacing w:before="450" w:after="450" w:line="312" w:lineRule="auto"/>
      </w:pPr>
      <w:r>
        <w:rPr>
          <w:rFonts w:ascii="宋体" w:hAnsi="宋体" w:eastAsia="宋体" w:cs="宋体"/>
          <w:color w:val="000"/>
          <w:sz w:val="28"/>
          <w:szCs w:val="28"/>
        </w:rPr>
        <w:t xml:space="preserve">二、以完善制度为着力点，形成“无缝隙”管理机制 “没有规矩，不成方圆”。把群众的呼声作为第一信号，努力探求从长效机制上解决人民群众反映强烈的裁判不公、效率不高和纪律作风不正等突出问题，是我院在工作中始终坚持的一项重要原则。通过开展纪律作风教育整顿活动，我们认识到，规范干警行为，必须向管理要公正、要效益、要形象，切实加强制度建设，做到领导决策用制度推行，干警行为用制度约束，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2025-05-18T22:31:21+08:00</dcterms:created>
  <dcterms:modified xsi:type="dcterms:W3CDTF">2025-05-18T22:31:21+08:00</dcterms:modified>
</cp:coreProperties>
</file>

<file path=docProps/custom.xml><?xml version="1.0" encoding="utf-8"?>
<Properties xmlns="http://schemas.openxmlformats.org/officeDocument/2006/custom-properties" xmlns:vt="http://schemas.openxmlformats.org/officeDocument/2006/docPropsVTypes"/>
</file>