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推荐乡村振兴工作汇报总结</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推荐乡村振兴工作汇报总结一今年以来，我县按照中央、省、市的总体部署和要求，重点抓好乡村振兴工作，各项工作开展情况如下：一是乡村振兴规划编制及示范区建设工作制定下发《高阳县乡村振兴工作要点》、《坚持农业农村优先发展、搞好乡村振兴的实施意见》，...</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推荐乡村振兴工作汇报总结一</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制定下发《高阳县乡村振兴工作要点》、《坚持农业农村优先发展、搞好乡村振兴的实施意见》，要求各乡镇(街道办)、相关部门按照责任分工结合自身实际制定实施方案。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①1+5规划体系编制。按照省、市文件要求，结合县情实际，《高阳县乡村振兴战略规划(20_-20_)》委托第三方制定，5个方案由相应的部门承接，正在制定中。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高阳县庞口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涿州、曲阳考察学习农村厕所改造有关事宜，并结合我县实际情况，制定我县20_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②实施村庄清洁行动。按照省、市要求，结合我县实际，制定《高阳县农村人居环境整治村庄清洁行动方案》。先后召开3次会议 ，动员全县党员干部搞好村庄清洁行动，目前脏乱差基本得到有效解决，卫生状况基本达到干净、整洁、美好。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高阳县高速沿线涉及3个乡镇，5个村庄，分别是西演镇北辛庄村，庞家佐乡大兴庄村、北归还村，庞口镇安庄村、北柳庄村。经多次督查，要求有关乡镇进行整改，并建立台账。目前，庞口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②完成保定硕丰农产股份有限公司为20_年创新型农业企业申报工作。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③完成保定硕丰农产股份有限公司申报20_年度农业产业化联合体促进农村产业融合发展示范建设项目工作。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④高阳县硕丰现代农业园区被列为河北省农村创业创新园区，为返乡下乡人员创业创新促进农村一二三产业融合发展提供平台。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 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投入资金，推动农村人居环境更好。</w:t>
      </w:r>
    </w:p>
    <w:p>
      <w:pPr>
        <w:ind w:left="0" w:right="0" w:firstLine="560"/>
        <w:spacing w:before="450" w:after="450" w:line="312" w:lineRule="auto"/>
      </w:pPr>
      <w:r>
        <w:rPr>
          <w:rFonts w:ascii="宋体" w:hAnsi="宋体" w:eastAsia="宋体" w:cs="宋体"/>
          <w:color w:val="000"/>
          <w:sz w:val="28"/>
          <w:szCs w:val="28"/>
        </w:rPr>
        <w:t xml:space="preserve">③依法简化项目程序。相关职能部门加大项目手续办理方面的工作支持、业务指导，依法简化农村人居环境整治建设项目审批程序和招投标程序。</w:t>
      </w:r>
    </w:p>
    <w:p>
      <w:pPr>
        <w:ind w:left="0" w:right="0" w:firstLine="560"/>
        <w:spacing w:before="450" w:after="450" w:line="312" w:lineRule="auto"/>
      </w:pPr>
      <w:r>
        <w:rPr>
          <w:rFonts w:ascii="宋体" w:hAnsi="宋体" w:eastAsia="宋体" w:cs="宋体"/>
          <w:color w:val="000"/>
          <w:sz w:val="28"/>
          <w:szCs w:val="28"/>
        </w:rPr>
        <w:t xml:space="preserve">二是搞好顶层设计，一张蓝图绘到底。</w:t>
      </w:r>
    </w:p>
    <w:p>
      <w:pPr>
        <w:ind w:left="0" w:right="0" w:firstLine="560"/>
        <w:spacing w:before="450" w:after="450" w:line="312" w:lineRule="auto"/>
      </w:pPr>
      <w:r>
        <w:rPr>
          <w:rFonts w:ascii="宋体" w:hAnsi="宋体" w:eastAsia="宋体" w:cs="宋体"/>
          <w:color w:val="000"/>
          <w:sz w:val="28"/>
          <w:szCs w:val="28"/>
        </w:rPr>
        <w:t xml:space="preserve">①统筹城乡发展规划，突出城镇带动战略。着眼于优化人口与生产力布局，从产业、居住、文化、教育、保障、公共服务等层面综合考虑乡村发展，以产业集聚区、城镇新型农村、新型社区为点，促进城乡融合发展，形成城市辐射乡村的城乡融合体。</w:t>
      </w:r>
    </w:p>
    <w:p>
      <w:pPr>
        <w:ind w:left="0" w:right="0" w:firstLine="560"/>
        <w:spacing w:before="450" w:after="450" w:line="312" w:lineRule="auto"/>
      </w:pPr>
      <w:r>
        <w:rPr>
          <w:rFonts w:ascii="宋体" w:hAnsi="宋体" w:eastAsia="宋体" w:cs="宋体"/>
          <w:color w:val="000"/>
          <w:sz w:val="28"/>
          <w:szCs w:val="28"/>
        </w:rPr>
        <w:t xml:space="preserve">②统筹城乡发展战略，全面树立城乡发展“一盘棋”思想。与国民经济增数相适应，建立“三农”投入增长机制，财政新增资金更多地投入农业农村。对于经营主体无力经营或利益不大的社会管理及公共服务领域由政府统一规划、统筹安排，有计划、按步骤建设。把项目资金的整合权更多的下放给镇街。</w:t>
      </w:r>
    </w:p>
    <w:p>
      <w:pPr>
        <w:ind w:left="0" w:right="0" w:firstLine="560"/>
        <w:spacing w:before="450" w:after="450" w:line="312" w:lineRule="auto"/>
      </w:pPr>
      <w:r>
        <w:rPr>
          <w:rFonts w:ascii="宋体" w:hAnsi="宋体" w:eastAsia="宋体" w:cs="宋体"/>
          <w:color w:val="000"/>
          <w:sz w:val="28"/>
          <w:szCs w:val="28"/>
        </w:rPr>
        <w:t xml:space="preserve">③统筹乡村产业布局，确立适合区域化、规模化发展的优先及重点产业。建立科学的产业发展保护体系，发挥好政策的导向作用。在政策项目扶持上要有所偏重。按照当地资源禀赋的要求，遏制小而散、小而全的产业，避免浪费资源环境，禁止在不适合区域发展相应产业的作法。</w:t>
      </w:r>
    </w:p>
    <w:p>
      <w:pPr>
        <w:ind w:left="0" w:right="0" w:firstLine="560"/>
        <w:spacing w:before="450" w:after="450" w:line="312" w:lineRule="auto"/>
      </w:pPr>
      <w:r>
        <w:rPr>
          <w:rFonts w:ascii="宋体" w:hAnsi="宋体" w:eastAsia="宋体" w:cs="宋体"/>
          <w:color w:val="000"/>
          <w:sz w:val="28"/>
          <w:szCs w:val="28"/>
        </w:rPr>
        <w:t xml:space="preserve">三是尊重市场规律，明确政府职责。全方位、大尺度地改革与现代市场经济发展不相适应的体制机制，要在放管服上下功夫，建立一整套科学有效的决策机制，进一步规范和明确政府职责，更好地发挥政府职能作用。</w:t>
      </w:r>
    </w:p>
    <w:p>
      <w:pPr>
        <w:ind w:left="0" w:right="0" w:firstLine="560"/>
        <w:spacing w:before="450" w:after="450" w:line="312" w:lineRule="auto"/>
      </w:pPr>
      <w:r>
        <w:rPr>
          <w:rFonts w:ascii="宋体" w:hAnsi="宋体" w:eastAsia="宋体" w:cs="宋体"/>
          <w:color w:val="000"/>
          <w:sz w:val="28"/>
          <w:szCs w:val="28"/>
        </w:rPr>
        <w:t xml:space="preserve">①科学制定农业支持保护的政策体系。包括调整和完善原有的政策，建立与市场经济相适应、与十九大精神相适应的新政策等，鼓励什么、限制什么、惩治什么都要十分明确，通过政策这个指挥棒，解决市场失灵方面的问题。</w:t>
      </w:r>
    </w:p>
    <w:p>
      <w:pPr>
        <w:ind w:left="0" w:right="0" w:firstLine="560"/>
        <w:spacing w:before="450" w:after="450" w:line="312" w:lineRule="auto"/>
      </w:pPr>
      <w:r>
        <w:rPr>
          <w:rFonts w:ascii="宋体" w:hAnsi="宋体" w:eastAsia="宋体" w:cs="宋体"/>
          <w:color w:val="000"/>
          <w:sz w:val="28"/>
          <w:szCs w:val="28"/>
        </w:rPr>
        <w:t xml:space="preserve">②优化产业发展环境。重点是在项目审批、权利下放、土地流转、农业保险、融资保、用地用水用电、减轻企业负担、绿色通道等方面，规范部门职责，防止不作为。同时，更要防止添乱添堵的乱作为。</w:t>
      </w:r>
    </w:p>
    <w:p>
      <w:pPr>
        <w:ind w:left="0" w:right="0" w:firstLine="560"/>
        <w:spacing w:before="450" w:after="450" w:line="312" w:lineRule="auto"/>
      </w:pPr>
      <w:r>
        <w:rPr>
          <w:rFonts w:ascii="宋体" w:hAnsi="宋体" w:eastAsia="宋体" w:cs="宋体"/>
          <w:color w:val="000"/>
          <w:sz w:val="28"/>
          <w:szCs w:val="28"/>
        </w:rPr>
        <w:t xml:space="preserve">③加大重点产业的组织保障。建立支撑农业产业发展的工作队伍、技术队伍，健全网络，配齐人员，保障经费。</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推荐乡村振兴工作汇报总结二</w:t>
      </w:r>
    </w:p>
    <w:p>
      <w:pPr>
        <w:ind w:left="0" w:right="0" w:firstLine="560"/>
        <w:spacing w:before="450" w:after="450" w:line="312" w:lineRule="auto"/>
      </w:pPr>
      <w:r>
        <w:rPr>
          <w:rFonts w:ascii="宋体" w:hAnsi="宋体" w:eastAsia="宋体" w:cs="宋体"/>
          <w:color w:val="000"/>
          <w:sz w:val="28"/>
          <w:szCs w:val="28"/>
        </w:rPr>
        <w:t xml:space="preserve">溪霞村位于洪濑镇镇区，面积1平方公里，东距泉州市区35公里，西离南安市区23公里，省道307贯穿全村，交通网络四通八达。全村总人口9051人，2551户。民风淳朴，村容整洁，空气清新，环境优美。挖掘历史文化资源，泉州妆阁—洪濑蜈蚣阁(溪霞村龙阁)20_年登上央视春晚，现省级申遗中。20_年被南安市确定为美丽乡村整治村，20xx年被南安市委、市政府授予“和谐村”荣誉称号，20xx年人居可支配收入23000元，村集体上年经营收入525800元。</w:t>
      </w:r>
    </w:p>
    <w:p>
      <w:pPr>
        <w:ind w:left="0" w:right="0" w:firstLine="560"/>
        <w:spacing w:before="450" w:after="450" w:line="312" w:lineRule="auto"/>
      </w:pPr>
      <w:r>
        <w:rPr>
          <w:rFonts w:ascii="宋体" w:hAnsi="宋体" w:eastAsia="宋体" w:cs="宋体"/>
          <w:color w:val="000"/>
          <w:sz w:val="28"/>
          <w:szCs w:val="28"/>
        </w:rPr>
        <w:t xml:space="preserve">为全面贯彻好党的十九大的各项部署，全面实施乡村振兴战略，推动我村各项工作迈向新台阶，同时为顺应我村群众对美好生活的向往，按照产业兴旺、生态宜居、乡风文明、治理有效、生活富裕的总要求开展工作，形成转型融合城郊村庄示范村，具体内容如下：</w:t>
      </w:r>
    </w:p>
    <w:p>
      <w:pPr>
        <w:ind w:left="0" w:right="0" w:firstLine="560"/>
        <w:spacing w:before="450" w:after="450" w:line="312" w:lineRule="auto"/>
      </w:pPr>
      <w:r>
        <w:rPr>
          <w:rFonts w:ascii="宋体" w:hAnsi="宋体" w:eastAsia="宋体" w:cs="宋体"/>
          <w:color w:val="000"/>
          <w:sz w:val="28"/>
          <w:szCs w:val="28"/>
        </w:rPr>
        <w:t xml:space="preserve">(一)以市场化管理，壮大村集体经济。通过整合集体用地进行开发建设，多方筹集资金，采取盘活村集体现有经营性、资源性资产和闲置资源进行投资开发，增加集体收入。</w:t>
      </w:r>
    </w:p>
    <w:p>
      <w:pPr>
        <w:ind w:left="0" w:right="0" w:firstLine="560"/>
        <w:spacing w:before="450" w:after="450" w:line="312" w:lineRule="auto"/>
      </w:pPr>
      <w:r>
        <w:rPr>
          <w:rFonts w:ascii="宋体" w:hAnsi="宋体" w:eastAsia="宋体" w:cs="宋体"/>
          <w:color w:val="000"/>
          <w:sz w:val="28"/>
          <w:szCs w:val="28"/>
        </w:rPr>
        <w:t xml:space="preserve">(二)村庄规划编制。溪霞村位于镇区周边，按照科学发展、先引先试的总方针，抢抓村庄规划发展新机遇，大力推进溪霞村建设，力争在三至五年内基本形成布局合理、特色明显的宜居、宜乐的转型融合城郊村庄。</w:t>
      </w:r>
    </w:p>
    <w:p>
      <w:pPr>
        <w:ind w:left="0" w:right="0" w:firstLine="560"/>
        <w:spacing w:before="450" w:after="450" w:line="312" w:lineRule="auto"/>
      </w:pPr>
      <w:r>
        <w:rPr>
          <w:rFonts w:ascii="宋体" w:hAnsi="宋体" w:eastAsia="宋体" w:cs="宋体"/>
          <w:color w:val="000"/>
          <w:sz w:val="28"/>
          <w:szCs w:val="28"/>
        </w:rPr>
        <w:t xml:space="preserve">(三)人居环境整治提升。围绕“村庄清洁行动”，以清理垃圾杂物、清理乱堆乱放、填埋旱厕、裸房整治等为重点，加大投入力度，开展环境卫生整治，进一步提升农村人居环境。广泛动员，多措并举，提升服务，推进厕所革命项目工作。利用集体空地进行微景观项目改造，提升人居环境。</w:t>
      </w:r>
    </w:p>
    <w:p>
      <w:pPr>
        <w:ind w:left="0" w:right="0" w:firstLine="560"/>
        <w:spacing w:before="450" w:after="450" w:line="312" w:lineRule="auto"/>
      </w:pPr>
      <w:r>
        <w:rPr>
          <w:rFonts w:ascii="宋体" w:hAnsi="宋体" w:eastAsia="宋体" w:cs="宋体"/>
          <w:color w:val="000"/>
          <w:sz w:val="28"/>
          <w:szCs w:val="28"/>
        </w:rPr>
        <w:t xml:space="preserve">(四)加大对基础设施项目建设的投入。使群众交通更便利，出行更方便，环境更优美，让乡村越来越美丽。</w:t>
      </w:r>
    </w:p>
    <w:p>
      <w:pPr>
        <w:ind w:left="0" w:right="0" w:firstLine="560"/>
        <w:spacing w:before="450" w:after="450" w:line="312" w:lineRule="auto"/>
      </w:pPr>
      <w:r>
        <w:rPr>
          <w:rFonts w:ascii="宋体" w:hAnsi="宋体" w:eastAsia="宋体" w:cs="宋体"/>
          <w:color w:val="000"/>
          <w:sz w:val="28"/>
          <w:szCs w:val="28"/>
        </w:rPr>
        <w:t xml:space="preserve">(五)加大对公共服务配套项目的投入。全力配合辖区内新侨中学做好学校操场征地及洪三小学扩建征迁工作，确保学校教育教学均衡发展。</w:t>
      </w:r>
    </w:p>
    <w:p>
      <w:pPr>
        <w:ind w:left="0" w:right="0" w:firstLine="560"/>
        <w:spacing w:before="450" w:after="450" w:line="312" w:lineRule="auto"/>
      </w:pPr>
      <w:r>
        <w:rPr>
          <w:rFonts w:ascii="宋体" w:hAnsi="宋体" w:eastAsia="宋体" w:cs="宋体"/>
          <w:color w:val="000"/>
          <w:sz w:val="28"/>
          <w:szCs w:val="28"/>
        </w:rPr>
        <w:t xml:space="preserve">在村“两委”班子的正确带领下，在全体村民的共同努力下，经过几年来的努力，村集体经济不断的壮大，随着村集体收入的增加，加大了对民生项目等项目的投入。</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(1)下墩公厕建设项目：在下墩片区建设公厕一座，面积35平方米，蹲位6位(其中女3个、男2个、残疾人1个)，对周边场地进行绿化、硬化。计划投资30万元，其中自筹15万元;完成年限：20xx年10月，负责人：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(2)全面拆除全村露天旱厕30个及主干道废弃禽畜舍和简易搭盖、违章搭盖等无利用价值建筑物、构筑物。计划投资3.5万元，其中自筹1.5万元;完成年限：20xx年10月，负责人：</w:t>
      </w:r>
    </w:p>
    <w:p>
      <w:pPr>
        <w:ind w:left="0" w:right="0" w:firstLine="560"/>
        <w:spacing w:before="450" w:after="450" w:line="312" w:lineRule="auto"/>
      </w:pPr>
      <w:r>
        <w:rPr>
          <w:rFonts w:ascii="宋体" w:hAnsi="宋体" w:eastAsia="宋体" w:cs="宋体"/>
          <w:color w:val="000"/>
          <w:sz w:val="28"/>
          <w:szCs w:val="28"/>
        </w:rPr>
        <w:t xml:space="preserve">(3)裸房整治工程</w:t>
      </w:r>
    </w:p>
    <w:p>
      <w:pPr>
        <w:ind w:left="0" w:right="0" w:firstLine="560"/>
        <w:spacing w:before="450" w:after="450" w:line="312" w:lineRule="auto"/>
      </w:pPr>
      <w:r>
        <w:rPr>
          <w:rFonts w:ascii="宋体" w:hAnsi="宋体" w:eastAsia="宋体" w:cs="宋体"/>
          <w:color w:val="000"/>
          <w:sz w:val="28"/>
          <w:szCs w:val="28"/>
        </w:rPr>
        <w:t xml:space="preserve">1、全村裸房存量约42座，今年计划完成裸房整治23座，重点整治村主干道两侧及村部周边的裸房。计划投资110万，其中群众自筹110万元。20xx年12月，负责人：</w:t>
      </w:r>
    </w:p>
    <w:p>
      <w:pPr>
        <w:ind w:left="0" w:right="0" w:firstLine="560"/>
        <w:spacing w:before="450" w:after="450" w:line="312" w:lineRule="auto"/>
      </w:pPr>
      <w:r>
        <w:rPr>
          <w:rFonts w:ascii="宋体" w:hAnsi="宋体" w:eastAsia="宋体" w:cs="宋体"/>
          <w:color w:val="000"/>
          <w:sz w:val="28"/>
          <w:szCs w:val="28"/>
        </w:rPr>
        <w:t xml:space="preserve">2、村庄规划编制：通过《南安市洪濑镇土地利用总体规划》，明确村庄空间开发管制范围，制定严格的生态环境资源保护措施，为各类开发建设行为规定必须遵守的行动纲领和行为准则。合理利用土地资源，保护耕地，划定禁止建设区和适宜建设区，对村庄发展和土地利用进行综合控制和引导，制定村庄规划。</w:t>
      </w:r>
    </w:p>
    <w:p>
      <w:pPr>
        <w:ind w:left="0" w:right="0" w:firstLine="560"/>
        <w:spacing w:before="450" w:after="450" w:line="312" w:lineRule="auto"/>
      </w:pPr>
      <w:r>
        <w:rPr>
          <w:rFonts w:ascii="宋体" w:hAnsi="宋体" w:eastAsia="宋体" w:cs="宋体"/>
          <w:color w:val="000"/>
          <w:sz w:val="28"/>
          <w:szCs w:val="28"/>
        </w:rPr>
        <w:t xml:space="preserve">3、下新厝片区危房改造项目：在下新厝片区进行危房改造，总建筑面积33742m2，计3幢高层住宅楼及绿化建设，计划投资1亿元，由承包方垫资;完成年限：20xx年底前向南安市人民政府报送方案，完成审批手续。20xx年12月全部完工，负责人：</w:t>
      </w:r>
    </w:p>
    <w:p>
      <w:pPr>
        <w:ind w:left="0" w:right="0" w:firstLine="560"/>
        <w:spacing w:before="450" w:after="450" w:line="312" w:lineRule="auto"/>
      </w:pPr>
      <w:r>
        <w:rPr>
          <w:rFonts w:ascii="宋体" w:hAnsi="宋体" w:eastAsia="宋体" w:cs="宋体"/>
          <w:color w:val="000"/>
          <w:sz w:val="28"/>
          <w:szCs w:val="28"/>
        </w:rPr>
        <w:t xml:space="preserve">4、公共服务配套项目：</w:t>
      </w:r>
    </w:p>
    <w:p>
      <w:pPr>
        <w:ind w:left="0" w:right="0" w:firstLine="560"/>
        <w:spacing w:before="450" w:after="450" w:line="312" w:lineRule="auto"/>
      </w:pPr>
      <w:r>
        <w:rPr>
          <w:rFonts w:ascii="宋体" w:hAnsi="宋体" w:eastAsia="宋体" w:cs="宋体"/>
          <w:color w:val="000"/>
          <w:sz w:val="28"/>
          <w:szCs w:val="28"/>
        </w:rPr>
        <w:t xml:space="preserve">(1)推进新侨中学运动场征地工作。新侨中学征地35亩，征地户101户，已签协议88户，尚有13户未签订。该项目投资资金224多万元。(政府行为)。完成年限：20xx年12月，负责人：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(2)推进洪三小学扩建项目：a、需征迁三座民房，面积约900m2，b、建设洪三小学教学楼一幢约1500m2。计划投资500万元(政府行为)。完成年限：20xx年12月，负责人：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5、基础设施建设项目：</w:t>
      </w:r>
    </w:p>
    <w:p>
      <w:pPr>
        <w:ind w:left="0" w:right="0" w:firstLine="560"/>
        <w:spacing w:before="450" w:after="450" w:line="312" w:lineRule="auto"/>
      </w:pPr>
      <w:r>
        <w:rPr>
          <w:rFonts w:ascii="宋体" w:hAnsi="宋体" w:eastAsia="宋体" w:cs="宋体"/>
          <w:color w:val="000"/>
          <w:sz w:val="28"/>
          <w:szCs w:val="28"/>
        </w:rPr>
        <w:t xml:space="preserve">(1)继续推进纵二路、横三路征迁工作(政府行为)。征地户59户，已签协议41户，尚有18户未签订。建设内容及规模：项目包括纵二路及横三路，共602.401米,具体如下：a.纵二路南起横二路(桩号:zk0+000)，向北止于横三路(桩号:zk0+439.087)，长439.087米，红线宽度16米，道路等级为城市支路，设计时速30千米/小时，双向两车道，采用水泥路面;b、横三路西起东大路(桩号:hk0+012.716)，向东止于纵二路(桩号:hk0+176.030)，长163.314米，红线宽度24米，道路等级为城市次干路，设计时速50千米/小时，双向四车道，采用水泥路面。主要建设内容包括道路工程、交通工程、排水工程、给水工程、电力工程、通信工程、照明工程、绿化工程等。项目总投资估算1775.14万元，建设资金由镇财政统筹解决。完成年限：20xx年12月底，负责人：</w:t>
      </w:r>
    </w:p>
    <w:p>
      <w:pPr>
        <w:ind w:left="0" w:right="0" w:firstLine="560"/>
        <w:spacing w:before="450" w:after="450" w:line="312" w:lineRule="auto"/>
      </w:pPr>
      <w:r>
        <w:rPr>
          <w:rFonts w:ascii="宋体" w:hAnsi="宋体" w:eastAsia="宋体" w:cs="宋体"/>
          <w:color w:val="000"/>
          <w:sz w:val="28"/>
          <w:szCs w:val="28"/>
        </w:rPr>
        <w:t xml:space="preserve">(2)东溪洪堤街头路段建设项目：a、排水排污管道安装350米;b、石砌挡土墙750m3;c、土方填平压实，形成路坯1200m3。计划投资60万元，其中自筹10万元;完成年限：20xx年11月，负责人：</w:t>
      </w:r>
    </w:p>
    <w:p>
      <w:pPr>
        <w:ind w:left="0" w:right="0" w:firstLine="560"/>
        <w:spacing w:before="450" w:after="450" w:line="312" w:lineRule="auto"/>
      </w:pPr>
      <w:r>
        <w:rPr>
          <w:rFonts w:ascii="宋体" w:hAnsi="宋体" w:eastAsia="宋体" w:cs="宋体"/>
          <w:color w:val="000"/>
          <w:sz w:val="28"/>
          <w:szCs w:val="28"/>
        </w:rPr>
        <w:t xml:space="preserve">(3)洪濑至洪梅部队路段路面铺设项目：建设规模和内容：路线起于洪濑镇溪霞村，终点至洪梅镇三梅村，全长约1.2km，路基宽12m，路面宽10m，道路等级为四级公路，双向两车道，水泥混凝土路面，主要建设内容：路基工程、水泥混凝土路面、照明工程、标线等。(政府行为)。完成年限：20xx年12月，负责人：</w:t>
      </w:r>
    </w:p>
    <w:p>
      <w:pPr>
        <w:ind w:left="0" w:right="0" w:firstLine="560"/>
        <w:spacing w:before="450" w:after="450" w:line="312" w:lineRule="auto"/>
      </w:pPr>
      <w:r>
        <w:rPr>
          <w:rFonts w:ascii="宋体" w:hAnsi="宋体" w:eastAsia="宋体" w:cs="宋体"/>
          <w:color w:val="000"/>
          <w:sz w:val="28"/>
          <w:szCs w:val="28"/>
        </w:rPr>
        <w:t xml:space="preserve">20xx年拟建设项目：</w:t>
      </w:r>
    </w:p>
    <w:p>
      <w:pPr>
        <w:ind w:left="0" w:right="0" w:firstLine="560"/>
        <w:spacing w:before="450" w:after="450" w:line="312" w:lineRule="auto"/>
      </w:pPr>
      <w:r>
        <w:rPr>
          <w:rFonts w:ascii="宋体" w:hAnsi="宋体" w:eastAsia="宋体" w:cs="宋体"/>
          <w:color w:val="000"/>
          <w:sz w:val="28"/>
          <w:szCs w:val="28"/>
        </w:rPr>
        <w:t xml:space="preserve">1、人居环境整治提升：</w:t>
      </w:r>
    </w:p>
    <w:p>
      <w:pPr>
        <w:ind w:left="0" w:right="0" w:firstLine="560"/>
        <w:spacing w:before="450" w:after="450" w:line="312" w:lineRule="auto"/>
      </w:pPr>
      <w:r>
        <w:rPr>
          <w:rFonts w:ascii="宋体" w:hAnsi="宋体" w:eastAsia="宋体" w:cs="宋体"/>
          <w:color w:val="000"/>
          <w:sz w:val="28"/>
          <w:szCs w:val="28"/>
        </w:rPr>
        <w:t xml:space="preserve">(1)岭头公厕建设项目：在岭头片区建设公厕一座，面积40平方米，蹲位6位(其中女3个、男2个、残疾人1个)，对周边场地进行绿化、硬化。计划投资30.5万元，其中自筹15万元;完成年限：20xx年11月，负责人：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(2)裸房整治工程：今年计划完成裸房整治19座，重点整治村主干道两侧及村部周边的裸房。计划投资93万，其中群众自筹93万元。完成年限：20xx年12月，负责人：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(3)全面拆除全村废弃禽畜舍和简易搭盖、违章搭盖等无利用价值建筑物、构筑物。计划投资8万元，其中自筹3万元;完成年限：20xx年12月，负责人：</w:t>
      </w:r>
    </w:p>
    <w:p>
      <w:pPr>
        <w:ind w:left="0" w:right="0" w:firstLine="560"/>
        <w:spacing w:before="450" w:after="450" w:line="312" w:lineRule="auto"/>
      </w:pPr>
      <w:r>
        <w:rPr>
          <w:rFonts w:ascii="宋体" w:hAnsi="宋体" w:eastAsia="宋体" w:cs="宋体"/>
          <w:color w:val="000"/>
          <w:sz w:val="28"/>
          <w:szCs w:val="28"/>
        </w:rPr>
        <w:t xml:space="preserve">2、微景观改造项目：</w:t>
      </w:r>
    </w:p>
    <w:p>
      <w:pPr>
        <w:ind w:left="0" w:right="0" w:firstLine="560"/>
        <w:spacing w:before="450" w:after="450" w:line="312" w:lineRule="auto"/>
      </w:pPr>
      <w:r>
        <w:rPr>
          <w:rFonts w:ascii="宋体" w:hAnsi="宋体" w:eastAsia="宋体" w:cs="宋体"/>
          <w:color w:val="000"/>
          <w:sz w:val="28"/>
          <w:szCs w:val="28"/>
        </w:rPr>
        <w:t xml:space="preserve">(1)岭头小公园建设项目：需征用村民旱厕填埋地300m2、健身器材、灯光、绿化建设等。计划投资20万元，其中自筹10万元;完成年限：20xx年12月，负责人：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3、基础设施项目：</w:t>
      </w:r>
    </w:p>
    <w:p>
      <w:pPr>
        <w:ind w:left="0" w:right="0" w:firstLine="560"/>
        <w:spacing w:before="450" w:after="450" w:line="312" w:lineRule="auto"/>
      </w:pPr>
      <w:r>
        <w:rPr>
          <w:rFonts w:ascii="宋体" w:hAnsi="宋体" w:eastAsia="宋体" w:cs="宋体"/>
          <w:color w:val="000"/>
          <w:sz w:val="28"/>
          <w:szCs w:val="28"/>
        </w:rPr>
        <w:t xml:space="preserve">(1)祠口拥军路面及排水沟铺设项目：a、排水排污管道建设;b、路面硬化，长公里、宽8米。计划投资70万元，其中自筹15万元;完成年限：20xx年11月，负责人：</w:t>
      </w:r>
    </w:p>
    <w:p>
      <w:pPr>
        <w:ind w:left="0" w:right="0" w:firstLine="560"/>
        <w:spacing w:before="450" w:after="450" w:line="312" w:lineRule="auto"/>
      </w:pPr>
      <w:r>
        <w:rPr>
          <w:rFonts w:ascii="宋体" w:hAnsi="宋体" w:eastAsia="宋体" w:cs="宋体"/>
          <w:color w:val="000"/>
          <w:sz w:val="28"/>
          <w:szCs w:val="28"/>
        </w:rPr>
        <w:t xml:space="preserve">(2)晶华小区两条路面及排水沟铺设项目：a、排水排污管道建设;b、路面硬化，两条长约400米，宽6米。计划投资40万元，其中自筹15万元;完成年限：20xx年12月，负责人：</w:t>
      </w:r>
    </w:p>
    <w:p>
      <w:pPr>
        <w:ind w:left="0" w:right="0" w:firstLine="560"/>
        <w:spacing w:before="450" w:after="450" w:line="312" w:lineRule="auto"/>
      </w:pPr>
      <w:r>
        <w:rPr>
          <w:rFonts w:ascii="宋体" w:hAnsi="宋体" w:eastAsia="宋体" w:cs="宋体"/>
          <w:color w:val="000"/>
          <w:sz w:val="28"/>
          <w:szCs w:val="28"/>
        </w:rPr>
        <w:t xml:space="preserve">(3)东溪洪堤街头路段路面铺设项目：长350米，宽8米。计划投资40万元，其中自筹10万元;完成年限：20xx年12月，负责人：</w:t>
      </w:r>
    </w:p>
    <w:p>
      <w:pPr>
        <w:ind w:left="0" w:right="0" w:firstLine="560"/>
        <w:spacing w:before="450" w:after="450" w:line="312" w:lineRule="auto"/>
      </w:pPr>
      <w:r>
        <w:rPr>
          <w:rFonts w:ascii="宋体" w:hAnsi="宋体" w:eastAsia="宋体" w:cs="宋体"/>
          <w:color w:val="000"/>
          <w:sz w:val="28"/>
          <w:szCs w:val="28"/>
        </w:rPr>
        <w:t xml:space="preserve">(一)加强组织领导，全面落实责任。成立以党总支部书记黄黎铭为组长、党总支部副书记、村主任张晓鹏为副组长、其他两委为成员的乡村振兴工作领导小组。及时贯彻落实上级党委、政府工作部暑和要求，明确目标任务，把握时间节点，突出工作重点，找准薄弱环节，建立健全长效工作机制，严格执行和完成好本实施方案制定的工作目标和任务。</w:t>
      </w:r>
    </w:p>
    <w:p>
      <w:pPr>
        <w:ind w:left="0" w:right="0" w:firstLine="560"/>
        <w:spacing w:before="450" w:after="450" w:line="312" w:lineRule="auto"/>
      </w:pPr>
      <w:r>
        <w:rPr>
          <w:rFonts w:ascii="宋体" w:hAnsi="宋体" w:eastAsia="宋体" w:cs="宋体"/>
          <w:color w:val="000"/>
          <w:sz w:val="28"/>
          <w:szCs w:val="28"/>
        </w:rPr>
        <w:t xml:space="preserve">(二)多方筹措资金，加强经费保障。全面整合现有各渠道项目、资金、技术等资源，通过“一事一议”财政奖补、群众自筹、社会参与等多渠道、多角度解决乡村振兴“筹资”难题。</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做好宣传发动工作，支部党员干部带头开展多层次、多形式的宣传活动，通过深入细致的思想工作，积极引导群众正确认识新农村建设与自身利益的关系，调动群众的积极性、主动性和创造性，使乡村振兴工作家喻户晓，深入人心。</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推荐乡村振兴工作汇报总结三</w:t>
      </w:r>
    </w:p>
    <w:p>
      <w:pPr>
        <w:ind w:left="0" w:right="0" w:firstLine="560"/>
        <w:spacing w:before="450" w:after="450" w:line="312" w:lineRule="auto"/>
      </w:pPr>
      <w:r>
        <w:rPr>
          <w:rFonts w:ascii="宋体" w:hAnsi="宋体" w:eastAsia="宋体" w:cs="宋体"/>
          <w:color w:val="000"/>
          <w:sz w:val="28"/>
          <w:szCs w:val="28"/>
        </w:rPr>
        <w:t xml:space="preserve">为深入贯彻习近平***视察重要讲话精神，全面落实党中央和省市县委关于脱贫攻坚和乡村振兴部署要求，推动党建工作与脱贫攻坚深度融合，精准对接，为全面高质量打赢脱贫攻坚战，实施乡村振兴战略提供坚强组织保证，特制定如下行动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党的十九大、十九届二中、三中、四中全会精神，认真落实习近平***关于扶贫工作重要论述和视察特别是视察时的重要讲话精神，始终把服务保障脱贫攻坚促进乡村振兴作为首要政治任务，充分发挥党的政治优势、组织优势和密切联系群众优势，以提升党组织政治功能和组织力为目标，以“四抓两整治”为重点，以党支部建设标准化为抓手，全面落实抓党建促脱贫攻坚、促乡村振兴各项任务，为加快建设幸福美好新大靖提供坚强组织保障。</w:t>
      </w:r>
    </w:p>
    <w:p>
      <w:pPr>
        <w:ind w:left="0" w:right="0" w:firstLine="560"/>
        <w:spacing w:before="450" w:after="450" w:line="312" w:lineRule="auto"/>
      </w:pPr>
      <w:r>
        <w:rPr>
          <w:rFonts w:ascii="宋体" w:hAnsi="宋体" w:eastAsia="宋体" w:cs="宋体"/>
          <w:color w:val="000"/>
          <w:sz w:val="28"/>
          <w:szCs w:val="28"/>
        </w:rPr>
        <w:t xml:space="preserve">(一)建设标准支部，构筑坚强堡垒</w:t>
      </w:r>
    </w:p>
    <w:p>
      <w:pPr>
        <w:ind w:left="0" w:right="0" w:firstLine="560"/>
        <w:spacing w:before="450" w:after="450" w:line="312" w:lineRule="auto"/>
      </w:pPr>
      <w:r>
        <w:rPr>
          <w:rFonts w:ascii="宋体" w:hAnsi="宋体" w:eastAsia="宋体" w:cs="宋体"/>
          <w:color w:val="000"/>
          <w:sz w:val="28"/>
          <w:szCs w:val="28"/>
        </w:rPr>
        <w:t xml:space="preserve">1.规范组织生活。一是各支部要严格按照“三会一课”制度要求，以党员教育管理为基本内容，以发挥党员先锋模范作用为基本目标，每季度召开1次党支部党员大会；每月召开1次党支部委员会；每月召开1至2次党小组会；每季度上1次党课；每年至少召开1次党员组织生活会和民主生活会；每月开展一次“主题党日”。同时，在“党建”app上同步上传会议记录。用严格的组织生活引导党员增强党员意识，带头脱贫致富、引领乡村振兴。二是加强流动党员教育管理，利用“学习强国”、“天马党建”app、微信公众号等媒体平合，组织党员深入学习贯彻习近平新时代中国特色社会主义思想，特别是习近平***视察重要讲话和指示精神，深刻领会习近平***对扶贫工作和乡村振兴提出的具体要求、教育引导广大党员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2.靠实政治责任。认真落实“党委书记统筹抓、分管领导督促抓、包村领导直接抓、各党支部书记具体抓”促脱贫攻坚促乡村振兴责任体系，严格落实《中国共产党纪律处分条例》和“三个一批”要求，对促脱贫攻坚促乡村振兴行动中不担当、不作为的党员干部严肃追究相关责任、对综合排名靠后的村提出批评预警、对不胜任的村干部坚决予以调整，进一步教育引导全镇党员领导干部带头牢牢扛起服务保障脱贫攻坚和乡村振兴的政治责任。</w:t>
      </w:r>
    </w:p>
    <w:p>
      <w:pPr>
        <w:ind w:left="0" w:right="0" w:firstLine="560"/>
        <w:spacing w:before="450" w:after="450" w:line="312" w:lineRule="auto"/>
      </w:pPr>
      <w:r>
        <w:rPr>
          <w:rFonts w:ascii="宋体" w:hAnsi="宋体" w:eastAsia="宋体" w:cs="宋体"/>
          <w:color w:val="000"/>
          <w:sz w:val="28"/>
          <w:szCs w:val="28"/>
        </w:rPr>
        <w:t xml:space="preserve">3.持续整顿提升软弱涣散村党组织。建立软弱涣散基层组织常态化整顿提升机制，按照10％的比例确定整顿对象，制定“一支部一对策”整顿提升，落实“四个一”包抓措施，实行“三定三包”联系整改制度，切实解决软弱涣散党组织存在的突出问题。同时认真抓好软弱涣散党组织“回头看”工作，进一步加强党支部的战斗堡垒作用，提高党员干部发挥先锋模范作用的自觉性，为促脱贫攻坚促乡村振兴行动构筑坚强堡垒。</w:t>
      </w:r>
    </w:p>
    <w:p>
      <w:pPr>
        <w:ind w:left="0" w:right="0" w:firstLine="560"/>
        <w:spacing w:before="450" w:after="450" w:line="312" w:lineRule="auto"/>
      </w:pPr>
      <w:r>
        <w:rPr>
          <w:rFonts w:ascii="宋体" w:hAnsi="宋体" w:eastAsia="宋体" w:cs="宋体"/>
          <w:color w:val="000"/>
          <w:sz w:val="28"/>
          <w:szCs w:val="28"/>
        </w:rPr>
        <w:t xml:space="preserve">4.持续开展党员参教信教和参加封建迷信活动集中排查整治行动。严明党员不得信仰宗教、参加宗教和封建迷信活动的纪律要求，对摸排出的农村信教参教党员采取“一人一策”、结对帮教等措施帮助转化，对拒不改正和经党组织教育仍不转化的，按党内规定予以处理。准确认定并慎重处置不合格党员，严肃处置人在组织，不像党员、不起作用的党员，进一步增强党员的党性观念和纪律意识，净化、纯化促脱贫攻坚促乡村振兴党员队伍，保持党的先进性和纯洁性。</w:t>
      </w:r>
    </w:p>
    <w:p>
      <w:pPr>
        <w:ind w:left="0" w:right="0" w:firstLine="560"/>
        <w:spacing w:before="450" w:after="450" w:line="312" w:lineRule="auto"/>
      </w:pPr>
      <w:r>
        <w:rPr>
          <w:rFonts w:ascii="宋体" w:hAnsi="宋体" w:eastAsia="宋体" w:cs="宋体"/>
          <w:color w:val="000"/>
          <w:sz w:val="28"/>
          <w:szCs w:val="28"/>
        </w:rPr>
        <w:t xml:space="preserve">（二）狠抓素质提升，建强骨干队伍。</w:t>
      </w:r>
    </w:p>
    <w:p>
      <w:pPr>
        <w:ind w:left="0" w:right="0" w:firstLine="560"/>
        <w:spacing w:before="450" w:after="450" w:line="312" w:lineRule="auto"/>
      </w:pPr>
      <w:r>
        <w:rPr>
          <w:rFonts w:ascii="宋体" w:hAnsi="宋体" w:eastAsia="宋体" w:cs="宋体"/>
          <w:color w:val="000"/>
          <w:sz w:val="28"/>
          <w:szCs w:val="28"/>
        </w:rPr>
        <w:t xml:space="preserve">1.加强党员干部教育培训。一是采取集中学习、研讨交流、理论宣讲、讲党课、开展主题党日等方式，组织党员认真学习习近平新时代中国特色社会主义思想、党的十九届历次全会精神、习近平***视察重要讲话和指示精神、党章党规党纪、党的优良传统、新时代精神、脱贫攻坚、乡村振兴知识，用理论滋养初心、以理论引领使命。二是建立流动党员花名册，建立寄学送学台账，党支部书记建立微信平台，采取信息化手段，建立动态管理台账，加强服务管理。充分利用互联网、微信群等媒介组织流动党员进行线上学习交流，确保不断提高党员能力素质。</w:t>
      </w:r>
    </w:p>
    <w:p>
      <w:pPr>
        <w:ind w:left="0" w:right="0" w:firstLine="560"/>
        <w:spacing w:before="450" w:after="450" w:line="312" w:lineRule="auto"/>
      </w:pPr>
      <w:r>
        <w:rPr>
          <w:rFonts w:ascii="宋体" w:hAnsi="宋体" w:eastAsia="宋体" w:cs="宋体"/>
          <w:color w:val="000"/>
          <w:sz w:val="28"/>
          <w:szCs w:val="28"/>
        </w:rPr>
        <w:t xml:space="preserve">2.加强后备力量培养。为解决村级干部后继乏人、年龄老化、能力弱化的问题，我镇按照党支部书记职数1:2，其他村干部1:1的比例要求，从农村实用人才、致富能手、民营企业带头人和回村复退军人等各类能人中选拔村干部后备人才，建设了一支政治素质好、带富能力强、群众信得过、发展潜力大、经验丰富且年龄在45周岁以下的村级后备干部库，按照一人一档、一镇一库的总要求，建立了后备人才库，培养锻炼，动态管理，着力解决村班子后继乏人问题。</w:t>
      </w:r>
    </w:p>
    <w:p>
      <w:pPr>
        <w:ind w:left="0" w:right="0" w:firstLine="560"/>
        <w:spacing w:before="450" w:after="450" w:line="312" w:lineRule="auto"/>
      </w:pPr>
      <w:r>
        <w:rPr>
          <w:rFonts w:ascii="宋体" w:hAnsi="宋体" w:eastAsia="宋体" w:cs="宋体"/>
          <w:color w:val="000"/>
          <w:sz w:val="28"/>
          <w:szCs w:val="28"/>
        </w:rPr>
        <w:t xml:space="preserve">3.加强村级带头人队伍建设。一是选优配强村（社区）班子。围绕发展选优配强村（社区）班子，把“政治上靠得住、工作上有本事、作风上过得硬、人民群众信得过”的党员干部选拔到各支部班子，尤其选好配强“一把手”。对本村没有合适人选的，通过选派、竞聘专职化等方式解决。二是加大“一肩挑”力度。坚持因地制宜，通过岗位调整、撤换等方式，积极稳妥推进村党组织书记和村委会主任“一肩挑”，对村党组织书记或村委会主任空缺村，原则上按“一肩挑”要求选配;对现任村党组织书记能力较强、威信较高的，引导参加选举担任村委会主任;对带头发展产业、带富效果好的党员村委会主任，优先推荐“一肩挑”。三是健全调整退出机制。建立健全村党组织书记履职情况定期研判、动态调整机制，镇领导在包片工作中，注重对村班子和村干部进行分析研判，及时发现状态不佳、能力不足、作风不实的村干部，按“三个ー批”要求进行撤换调整。四是坚持村“两委”成员任职资格联审制度，坚决彻底清理受过刑事处罚、存在“村霸”和涉黑涉恶等问题人员，纯洁带头人队伍，为促脱贫攻坚促乡村振兴行动提供人才保证。</w:t>
      </w:r>
    </w:p>
    <w:p>
      <w:pPr>
        <w:ind w:left="0" w:right="0" w:firstLine="560"/>
        <w:spacing w:before="450" w:after="450" w:line="312" w:lineRule="auto"/>
      </w:pPr>
      <w:r>
        <w:rPr>
          <w:rFonts w:ascii="宋体" w:hAnsi="宋体" w:eastAsia="宋体" w:cs="宋体"/>
          <w:color w:val="000"/>
          <w:sz w:val="28"/>
          <w:szCs w:val="28"/>
        </w:rPr>
        <w:t xml:space="preserve">（三）强化支部引领，凝聚各方力量</w:t>
      </w:r>
    </w:p>
    <w:p>
      <w:pPr>
        <w:ind w:left="0" w:right="0" w:firstLine="560"/>
        <w:spacing w:before="450" w:after="450" w:line="312" w:lineRule="auto"/>
      </w:pPr>
      <w:r>
        <w:rPr>
          <w:rFonts w:ascii="宋体" w:hAnsi="宋体" w:eastAsia="宋体" w:cs="宋体"/>
          <w:color w:val="000"/>
          <w:sz w:val="28"/>
          <w:szCs w:val="28"/>
        </w:rPr>
        <w:t xml:space="preserve">1.加强党员理想信念教育。严格落实集中学习制度，用理论和信仰的力量把党员群众组织在一起，组织有帮带能力的农民党员与贫困户结成帮扶对子，激发困难群众内生动力，为贫困户外出务工、发展产业提供帮助。</w:t>
      </w:r>
    </w:p>
    <w:p>
      <w:pPr>
        <w:ind w:left="0" w:right="0" w:firstLine="560"/>
        <w:spacing w:before="450" w:after="450" w:line="312" w:lineRule="auto"/>
      </w:pPr>
      <w:r>
        <w:rPr>
          <w:rFonts w:ascii="宋体" w:hAnsi="宋体" w:eastAsia="宋体" w:cs="宋体"/>
          <w:color w:val="000"/>
          <w:sz w:val="28"/>
          <w:szCs w:val="28"/>
        </w:rPr>
        <w:t xml:space="preserve">2.充分发挥第一书记作用。建立帮扶联系机制，指导帮助村党支部抓好党员学习教育管理监督，指导完善村规民约，制定和实施贫困村发展规划、脱贫计划和帮扶措施；帮助贫困户选准发展路子，大力推进农村“三变改革”，积极探索农村土地流转方式，盘活壮大村集体经济。指导开展“脱贫不等不靠、致富双手创造”活动，借助县级十大产业扶持政策、就业创业奖补政策、精神文明建设“文明股”折股分红等政策的大力扶持下，激发群众主动参与脱贫攻坚的主人翁意识和内生动力。</w:t>
      </w:r>
    </w:p>
    <w:p>
      <w:pPr>
        <w:ind w:left="0" w:right="0" w:firstLine="560"/>
        <w:spacing w:before="450" w:after="450" w:line="312" w:lineRule="auto"/>
      </w:pPr>
      <w:r>
        <w:rPr>
          <w:rFonts w:ascii="宋体" w:hAnsi="宋体" w:eastAsia="宋体" w:cs="宋体"/>
          <w:color w:val="000"/>
          <w:sz w:val="28"/>
          <w:szCs w:val="28"/>
        </w:rPr>
        <w:t xml:space="preserve">3.充分发挥帮扶单位的作用。按照“强组织、增活力、促发展”目标要求，开展27个帮扶单位党组织与15个贫困村党组织结对共建活动，提高贫困村党支部党建工作水平。村党支部引导社会力量积极投身脱贫攻坚、乡村振兴工作，以产业帮扶、就业帮扶、智力帮扶、金融帮扶、捐赠帮扶为重点，解决贫困户实际困难，为贫困户加快脱贫致富步伐做出应有的贡献。</w:t>
      </w:r>
    </w:p>
    <w:p>
      <w:pPr>
        <w:ind w:left="0" w:right="0" w:firstLine="560"/>
        <w:spacing w:before="450" w:after="450" w:line="312" w:lineRule="auto"/>
      </w:pPr>
      <w:r>
        <w:rPr>
          <w:rFonts w:ascii="宋体" w:hAnsi="宋体" w:eastAsia="宋体" w:cs="宋体"/>
          <w:color w:val="000"/>
          <w:sz w:val="28"/>
          <w:szCs w:val="28"/>
        </w:rPr>
        <w:t xml:space="preserve">4.激发企业和社会爱心人士共同参与。要动员企业积极参与，因地制宜设立有特色的扶贫车间，实现人岗对接，保障稳定就业，使一人就业，全家脱贫成为最有效最直接的脱贫方式。引导企业和社会爱心人士积极响应号召，主动承担社会责任，以实际行动参与脱贫攻坚、乡村振兴工作，不仅开拓能力企业的市场，也彰显了企业家饮水思源、回报社会的精神。</w:t>
      </w:r>
    </w:p>
    <w:p>
      <w:pPr>
        <w:ind w:left="0" w:right="0" w:firstLine="560"/>
        <w:spacing w:before="450" w:after="450" w:line="312" w:lineRule="auto"/>
      </w:pPr>
      <w:r>
        <w:rPr>
          <w:rFonts w:ascii="宋体" w:hAnsi="宋体" w:eastAsia="宋体" w:cs="宋体"/>
          <w:color w:val="000"/>
          <w:sz w:val="28"/>
          <w:szCs w:val="28"/>
        </w:rPr>
        <w:t xml:space="preserve">（四）夯实基础保障，提升服务后劲</w:t>
      </w:r>
    </w:p>
    <w:p>
      <w:pPr>
        <w:ind w:left="0" w:right="0" w:firstLine="560"/>
        <w:spacing w:before="450" w:after="450" w:line="312" w:lineRule="auto"/>
      </w:pPr>
      <w:r>
        <w:rPr>
          <w:rFonts w:ascii="宋体" w:hAnsi="宋体" w:eastAsia="宋体" w:cs="宋体"/>
          <w:color w:val="000"/>
          <w:sz w:val="28"/>
          <w:szCs w:val="28"/>
        </w:rPr>
        <w:t xml:space="preserve">1.加强阵地建设。实施“村级组织活动场所改造提升”工程，通过项目整合、党费补助、基层自筹等方式，新建、扩建、维修改造一批活动场所，配套办公服务设施，力争达到“八有”标准。严格落实村干部集中办公和轮流值班等制度，用好乡村组三级便民服务平合，提升村党组织政治引领和服务群众能力，真正把村级阵地建设成为宣传理论政策、凝聚党员共识、为民服务办事、议事决策管理的重要平台。</w:t>
      </w:r>
    </w:p>
    <w:p>
      <w:pPr>
        <w:ind w:left="0" w:right="0" w:firstLine="560"/>
        <w:spacing w:before="450" w:after="450" w:line="312" w:lineRule="auto"/>
      </w:pPr>
      <w:r>
        <w:rPr>
          <w:rFonts w:ascii="宋体" w:hAnsi="宋体" w:eastAsia="宋体" w:cs="宋体"/>
          <w:color w:val="000"/>
          <w:sz w:val="28"/>
          <w:szCs w:val="28"/>
        </w:rPr>
        <w:t xml:space="preserve">2.强化监督管理。一是认真落实民主议事决策制度，凡扶贫资金、村级集体经济以及与脱贫攻坚、乡村振兴任务有关的重要事项，严格执行“五议五公开”工作法、党务村务公开制度。二是督促村监会认真履行村务决策公开、惠农政策落实、扶贫资金使用等事项的监督职能，强化村级组织自我监督,切实用好促脱贫攻坚促乡村振兴源头活水。三是从严正风肃纪，坚持挺纪在前面、抓早抓小，让“咬耳扯袖、红脸出汗”成为常态，坚决把促脱贫攻坚、促乡村振兴领域苗头性、倾向性问题消灭在萌芽状态，持续深入推进作风建设向纵深发展，为推动脱贫攻坚、乡村振兴有效落实打下坚实的作风基础。</w:t>
      </w:r>
    </w:p>
    <w:p>
      <w:pPr>
        <w:ind w:left="0" w:right="0" w:firstLine="560"/>
        <w:spacing w:before="450" w:after="450" w:line="312" w:lineRule="auto"/>
      </w:pPr>
      <w:r>
        <w:rPr>
          <w:rFonts w:ascii="宋体" w:hAnsi="宋体" w:eastAsia="宋体" w:cs="宋体"/>
          <w:color w:val="000"/>
          <w:sz w:val="28"/>
          <w:szCs w:val="28"/>
        </w:rPr>
        <w:t xml:space="preserve">3.切实推动产业增效。一是强化示范引领，推动产业发展。将抓党建与产业结构调整、实施乡村振兴战略紧密结合，充分发挥党委引领、党支部带动和党员示范作用，引导党员群众带头发展致富产业。二是积极推进“村党支部+专业合作社+农户”经营模式，做大做强牛羊养殖、枸杞、黄芪、莴笋等特色产业，推动形成支部引领、合作社带动、党员带头、群众参与的党建与产业发展互促共赢良好格局，拓宽群众增收渠道。</w:t>
      </w:r>
    </w:p>
    <w:p>
      <w:pPr>
        <w:ind w:left="0" w:right="0" w:firstLine="560"/>
        <w:spacing w:before="450" w:after="450" w:line="312" w:lineRule="auto"/>
      </w:pPr>
      <w:r>
        <w:rPr>
          <w:rFonts w:ascii="宋体" w:hAnsi="宋体" w:eastAsia="宋体" w:cs="宋体"/>
          <w:color w:val="000"/>
          <w:sz w:val="28"/>
          <w:szCs w:val="28"/>
        </w:rPr>
        <w:t xml:space="preserve">4.发展壮大村级集体经济。健全村集体经济法人治理、经营运营、收益分配、监督管理机制，管好用好中央专项扶持资金、省市下拨补交党费、县财政扶持资金。结合“三变”改革，通过盘活国有资产、购置商铺出租、联建联营宾馆商城、光伏扶贫、入股经营等措施，因地制宜培育发展壮大村级集体经济，让村党组织有能力、有资源服务群众，更好带领群众脱贫致富、实施乡村振兴。</w:t>
      </w:r>
    </w:p>
    <w:p>
      <w:pPr>
        <w:ind w:left="0" w:right="0" w:firstLine="560"/>
        <w:spacing w:before="450" w:after="450" w:line="312" w:lineRule="auto"/>
      </w:pPr>
      <w:r>
        <w:rPr>
          <w:rFonts w:ascii="宋体" w:hAnsi="宋体" w:eastAsia="宋体" w:cs="宋体"/>
          <w:color w:val="000"/>
          <w:sz w:val="28"/>
          <w:szCs w:val="28"/>
        </w:rPr>
        <w:t xml:space="preserve">（一）靠实工作责任。各村党支部要把抓党建促脱贫攻坚促乡村振兴行动作为当前一项重要政治任务，党支部书记要切实履行第一责任人责任，亲自研究部署、调度推动，确保工作落到实处。镇综合运用督查通报、提醒约谈、考核奖惩等手段，大力解决工作推进时紧时松、执行标准变形走样、落实任务敷衍应付等问题。</w:t>
      </w:r>
    </w:p>
    <w:p>
      <w:pPr>
        <w:ind w:left="0" w:right="0" w:firstLine="560"/>
        <w:spacing w:before="450" w:after="450" w:line="312" w:lineRule="auto"/>
      </w:pPr>
      <w:r>
        <w:rPr>
          <w:rFonts w:ascii="宋体" w:hAnsi="宋体" w:eastAsia="宋体" w:cs="宋体"/>
          <w:color w:val="000"/>
          <w:sz w:val="28"/>
          <w:szCs w:val="28"/>
        </w:rPr>
        <w:t xml:space="preserve">（二）强化督促指导。坚持问题导向，不定期开展抓党建促脱贫攻坚促乡村振兴工作督查调研，及时准确掌握真实情况，坚持把脱贫攻坚和乡村振兴考核结果作为激励和问责的重要依据，对脱贫攻坚和乡村振兴工作重视不够、工作不力的，视情况进行约谈提醒、督促整改，引导广大干部向脱贫攻坚、乡村振兴工作疑心聚力。</w:t>
      </w:r>
    </w:p>
    <w:p>
      <w:pPr>
        <w:ind w:left="0" w:right="0" w:firstLine="560"/>
        <w:spacing w:before="450" w:after="450" w:line="312" w:lineRule="auto"/>
      </w:pPr>
      <w:r>
        <w:rPr>
          <w:rFonts w:ascii="宋体" w:hAnsi="宋体" w:eastAsia="宋体" w:cs="宋体"/>
          <w:color w:val="000"/>
          <w:sz w:val="28"/>
          <w:szCs w:val="28"/>
        </w:rPr>
        <w:t xml:space="preserve">（三）注重宣传引导。充分运用历史文化名镇大靖等新媒体，加大舆论宣传力度，营造良好舆论氛围。做好身边典型和榜样宣传，鼓励基层从实际出发，大胆探索创新，深入挖掘典型，广泛宣传基层党组织和党员带领脱贫攻坚、乡村振兴的鲜活事例和生动事迹，激励各级党组织和广大党员在脱贫攻坚主战场担当作为，充分发挥战斗堡垒作用和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推荐乡村振兴工作汇报总结四</w:t>
      </w:r>
    </w:p>
    <w:p>
      <w:pPr>
        <w:ind w:left="0" w:right="0" w:firstLine="560"/>
        <w:spacing w:before="450" w:after="450" w:line="312" w:lineRule="auto"/>
      </w:pPr>
      <w:r>
        <w:rPr>
          <w:rFonts w:ascii="宋体" w:hAnsi="宋体" w:eastAsia="宋体" w:cs="宋体"/>
          <w:color w:val="000"/>
          <w:sz w:val="28"/>
          <w:szCs w:val="28"/>
        </w:rPr>
        <w:t xml:space="preserve">围绕进一步加强我市实施乡村振兴战略，推进乡村绿色发展、加强乡村人才建设、提高乡村民生保障水平、推动我市乡村振兴工作全面提升。6月13日，全市青年干部培训班乡村振兴工作调研组通过实地走访、查看资料、与农户面对面沟通、组织座谈等方式对我市xx县、xx县部分乡村进行调查研究，认真思考，结合我市实际现状及存在的问题，提出对策和建议。现报告如下。</w:t>
      </w:r>
    </w:p>
    <w:p>
      <w:pPr>
        <w:ind w:left="0" w:right="0" w:firstLine="560"/>
        <w:spacing w:before="450" w:after="450" w:line="312" w:lineRule="auto"/>
      </w:pPr>
      <w:r>
        <w:rPr>
          <w:rFonts w:ascii="宋体" w:hAnsi="宋体" w:eastAsia="宋体" w:cs="宋体"/>
          <w:color w:val="000"/>
          <w:sz w:val="28"/>
          <w:szCs w:val="28"/>
        </w:rPr>
        <w:t xml:space="preserve">深入实施乡村振兴发展战略，必须以问题为导向，找出乡村发展的差距所在，补齐短板，才能不断缩小城乡差距，逐个问题逐个环节地解决农村发展不平衡、不充分的矛盾。目前，我市乡村振兴取得了一定成效，但整体还处于起步阶段，乡村建设的历史欠账仍然较多，主要问题表现在以下三个方面。</w:t>
      </w:r>
    </w:p>
    <w:p>
      <w:pPr>
        <w:ind w:left="0" w:right="0" w:firstLine="560"/>
        <w:spacing w:before="450" w:after="450" w:line="312" w:lineRule="auto"/>
      </w:pPr>
      <w:r>
        <w:rPr>
          <w:rFonts w:ascii="宋体" w:hAnsi="宋体" w:eastAsia="宋体" w:cs="宋体"/>
          <w:color w:val="000"/>
          <w:sz w:val="28"/>
          <w:szCs w:val="28"/>
        </w:rPr>
        <w:t xml:space="preserve">(一)乡村人力资源匮乏。人力资源匮乏制约我市乡村振兴发展。一是人才队伍结构欠佳。我市乡村实用人才存在老化、弱化和退化的“三化”现象。从年龄结构上看，45岁以上的占比较多，35岁以下的乡村实用人才较少，缺乏后备力量。文化程度不高，我市乡村人实用才学历层次较低。人才分布不均衡，有的乡镇街道人因为政府最近几年大力支持推动了工业、农业经济的较快发展，导致人才集中于几个乡村。二是人才队伍总量不足。我市乡村存在大批有文化、懂技术、会经营的劳动力以自发进城务工或经商的方式大量外流，有许多在外闯出天地的人从此留在了城市，基本不回村里，同时，随着城镇化建设的迅猛推进，城市的发展理念、生活环境、基础设施、教育资源、公共服务等要素不断吸引年轻的大学毕业生，乡村的资源要素已不能满足现在年轻人的发展，导致人才资源、人力资源双要素匮乏，致使乡村发展中人才短缺的问题日益显现和突出。三是缺乏完善的激励机制。乡村实用人才和优秀的村书记是我市农业经济的直接推动者，应充分发挥典型作用，通过政府正向奖励、正向宣传，让优秀人才特别是创新能力强、对周边农户有较大带动作用的乡村人才被社会所认可，最大程度调动农村实用人才的创业创新智慧和热情。但是，当前乡村已有的很多实用人才缺乏一套完善的管理制度，特别是优秀的乡村实用人才没有得到相应的奖励。同时，电视、网络、微信、报纸等各类媒体对乡村实用人才的典型报道较少，影响了乡村实用人才的积极性。四是培训体系不健全。我市乡村诸多部门对乡村实用人才进行培训，主要有农业局、科协等，但相互之间又缺乏有效的沟通和合作，培训内容又往往会存在重复性，培训的针对性不强，不能适应当前三农发展的要求。</w:t>
      </w:r>
    </w:p>
    <w:p>
      <w:pPr>
        <w:ind w:left="0" w:right="0" w:firstLine="560"/>
        <w:spacing w:before="450" w:after="450" w:line="312" w:lineRule="auto"/>
      </w:pPr>
      <w:r>
        <w:rPr>
          <w:rFonts w:ascii="宋体" w:hAnsi="宋体" w:eastAsia="宋体" w:cs="宋体"/>
          <w:color w:val="000"/>
          <w:sz w:val="28"/>
          <w:szCs w:val="28"/>
        </w:rPr>
        <w:t xml:space="preserve">(二)乡村生态环境欠佳。乡村振兴，生态宜居是关键。良好生态环境是乡村最大优势和宝贵财富。近年来，全市乡村环境、人居环境已得到了较大的改善，但仍有存在不足之处。一是部分群众的生态环境保护认识不到位。随意丢弃生活、生产废弃物，到处排放污水等陋习短时间内难以改变，致使“脏、乱、差”现象难以彻底根除。二是乡村环保基础设施落后的局面依然存在。乡村环保基础设施建设总体上处于落后状态，大部份乡村没有建立有效的生活垃圾、污水收集处理设施，部分水利设施老化失修严重，对水源地保护和生态环境改善起不到应有的作用。三是农业废物综合利用率低，畜禽养殖污染日益加重。大棚蔬菜、地膜覆盖已在广大乡村大量使用，上述废棚(地)膜长期滞留于土地中，对土壤质量构成污染。农作物秸秆利用方面，仍大量存在焚烧秸秆现象，是造成大气严重污染重要来源之一。在畜禽养殖过程中，农户散养和小规模养殖占主体，畜禽粪便随意堆砌排放，基本未做无无害化处理及肥料化利用，对环境造成很大的污染。</w:t>
      </w:r>
    </w:p>
    <w:p>
      <w:pPr>
        <w:ind w:left="0" w:right="0" w:firstLine="560"/>
        <w:spacing w:before="450" w:after="450" w:line="312" w:lineRule="auto"/>
      </w:pPr>
      <w:r>
        <w:rPr>
          <w:rFonts w:ascii="宋体" w:hAnsi="宋体" w:eastAsia="宋体" w:cs="宋体"/>
          <w:color w:val="000"/>
          <w:sz w:val="28"/>
          <w:szCs w:val="28"/>
        </w:rPr>
        <w:t xml:space="preserve">(三)乡村农业体系不完善。我市乡村对于大规模健康养殖、水稻种植产业、乡村旅游都有一定的发展，但这些力度还不是很大，发展质量和效益不高，产业转型升级乏力。一是农业不大也不强。一个重要原因就是产业发展不足，特色产业培育困难，农业产业链条不长，产品附加值低，农产品商品化率不高，一二三产业融合度不深。二是缺少大型龙头企业带动。绝大多数农产品仍然以卖原料为主，即使是简单的清洗、分装、预冷、储藏、加工也没有，全市乡村在传统绿色产业、新兴产业的发展和实现产业升级重组上还有很长的路要走。三是品牌建设严重滞后。农业品牌培育力度不够，知名品牌总量少，销售渠道主要以线下为主。对于乡村电商、现代农业示范区、现代工业强镇、新型经营主体等的培育和建设力度更是很小。</w:t>
      </w:r>
    </w:p>
    <w:p>
      <w:pPr>
        <w:ind w:left="0" w:right="0" w:firstLine="560"/>
        <w:spacing w:before="450" w:after="450" w:line="312" w:lineRule="auto"/>
      </w:pPr>
      <w:r>
        <w:rPr>
          <w:rFonts w:ascii="宋体" w:hAnsi="宋体" w:eastAsia="宋体" w:cs="宋体"/>
          <w:color w:val="000"/>
          <w:sz w:val="28"/>
          <w:szCs w:val="28"/>
        </w:rPr>
        <w:t xml:space="preserve">(一)不断加强乡村振兴人才支撑的几点建议。一是强化领导班子建设。把干部资源向县(区)倾斜，把精力、资源、力量聚焦到乡村振兴上。改善乡镇领导班子专业结构、知识结构，增强班子领导“三农”工作能力，把热爱乡村、有发展潜力的年轻干部选调到乡镇领导班子。择优配强村党组织书记和村委会主任，加大党员发展工作力度，加强三农工作队伍的再教育、再培训工作。二是创新教育培育理念。要发展现代农业生产经营主体，解决“谁来种地，怎样更好种地，谁来帮助种地”的历史性难题，更加卓有成效的推动城乡一体化发展，就需要更好地培育乡村实用人才和加快推动乡村实用人才队伍建设。所谓“培育”，虽然与“培训”仅有一字之差，但与“培训”有着较大的差别。“培训”仅是传授知识及技能，而“培育”则包括农村实用人才成长的全过程，这其中就包括技能培训、思想培训、市场培训、思维培训和政策扶持。如果不能有效实现从“培训”到“培育”的转变，乡村实用人才的队伍建设就无法实现更大的发展。三是吸收各类实用人才。研究制定中长期“乡村实用人才计划”吸收和引进各类人才充实乡村实用人才队伍。在乡村振兴战略全面实施的新形势下，要抓住有利的时机，创造各类适宜的条件，大力吸收和引进各方面的人才(工商界、农业高技术高技能、市场推广、机关党建等人才资源，不断壮大农村实用人才队伍，大量吸收涉农大中专毕业生，通过网上招聘会、人才交流大会、赴外招引人才活动等各种形式，鼓励我市的涉农龙头企业、农民专业合作社、等吸收涉农院校毕业生为农村实用人才。</w:t>
      </w:r>
    </w:p>
    <w:p>
      <w:pPr>
        <w:ind w:left="0" w:right="0" w:firstLine="560"/>
        <w:spacing w:before="450" w:after="450" w:line="312" w:lineRule="auto"/>
      </w:pPr>
      <w:r>
        <w:rPr>
          <w:rFonts w:ascii="宋体" w:hAnsi="宋体" w:eastAsia="宋体" w:cs="宋体"/>
          <w:color w:val="000"/>
          <w:sz w:val="28"/>
          <w:szCs w:val="28"/>
        </w:rPr>
        <w:t xml:space="preserve">(二)不断加强乡村生态环境治理。一是加强宣传提高环境意识。要充分利用各种宣传工具，多形式、多层面地进行宣传城乡生态环境建设的重要意义。通过第三方服务建立村中的物业管理组织，加强垃圾中转站、污水处理等基础设施建设，全权负责管理村清洁卫生工作，逐步形成垃圾一体化处理模式及长效管理机制，使农村生态环境得到根本改善。二是大力推进建设生态文明。积极推进农村生产方式、生活方式和消费方式的绿色化、生态化，发展绿色产业，培育观光休闲、农耕体验、健康养生等“美丽经济”。培育一批集生活、生产、生态于一体的乡村田园综合体、村落风景区、旅游风情小镇，打造一批美丽小镇、美丽村庄、美丽庭院、美丽田园，让美丽乡村成为农民幸福生活的宜居家园和市民休闲养生养老的生态乐园。三是深入开展乡村环境整治。巩固农村环境卫生综合整治，开展农村生活垃圾和污水治理，实施农村“厕所革命”，加强农村面源污染治理，深入推进农药化肥零增长行动，完善农业废弃物资源化利用制度。加强农村水电路通讯等基础设施建设，进一步改善生产、生活条件。实施碧水蓝天工程，推广太阳能、沼气等清洁能源。严格落实“河长制”，加强重要水资源流域整治和保护，保护好饮用水源。</w:t>
      </w:r>
    </w:p>
    <w:p>
      <w:pPr>
        <w:ind w:left="0" w:right="0" w:firstLine="560"/>
        <w:spacing w:before="450" w:after="450" w:line="312" w:lineRule="auto"/>
      </w:pPr>
      <w:r>
        <w:rPr>
          <w:rFonts w:ascii="宋体" w:hAnsi="宋体" w:eastAsia="宋体" w:cs="宋体"/>
          <w:color w:val="000"/>
          <w:sz w:val="28"/>
          <w:szCs w:val="28"/>
        </w:rPr>
        <w:t xml:space="preserve">(三)不断推进乡村农业体系建设。一是加快完善现代农业融合体系框架。继续推进种植业、养殖业、园林特产业蓬勃发展，促进一二三产业融合，大力发展梅花鹿、东辽黑猪、食用菌等特色优势产业，不断优化结构，培育壮大特色主导产业，加快推进与企业合作，开展产业融合试点示范，整合集中连片原料基地、加工园区和物流配送基地，打造一批区域性一二三产业融合互动示范区，形成可复制、可推广经验及模式。二是加快实施现代农业生产体系框架。提高黑土地和高标准农田的保护和建设，发展科学施肥，减少化肥和农药的使用量。加强农田水利基础设施、水灌溉工程建设，提高耕种机械化使用率，全面提升田地、水利、道路、山林、电力等设施建设和改造，提高耕种质量。按照各地资源禀赋特点，注重分工协作，避免浪费资源环境，禁止在不适合区域发展相应产业。借助部分乡村得天独厚的地理优势和民俗旅游的发展契机。注入文化景观元素，大力发展生态农业观光游，打造独具特色的生态田园人文乡村旅游产业链，创建一批特色小镇和现代农业产业园，全面寻找新的经济增长点。三是加快构建现代农业服务体系框架。大力发展”互联网+农业”模式，加快农产品电商化和物联网工程的建设，围绕农产品生产基地、加工基地、流通市场等地，建设一批可清洗、分装、预冷、储藏、加工的设施，择优选择和推介一批有基础、有实力、有意向的中小企业，在研发、生产、销售、采购等方面开展合作，完善产业分工协作，促进形成以技术、品牌、质量、服务为核心的竞争力新优势。</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推荐乡村振兴工作汇报总结五</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推荐乡村振兴工作汇报总结六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高端迈进。支持秋景育苗、航天育苗等育苗场做大做强，年产集约化育苗2.1亿株。支持外向型龙头企业积极开拓国际市场，扶持食品、维新蔬菜、广兴公司等企业扩大蔬菜深加工，提高产品附加值。全年蔬菜播种面积达到20万亩，产量92万吨，产值21亿元。（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3．大力发展林果产业。在东部，以豆下乡等村为中心，大力推广新品种新技术，叫响葡萄品牌。在中部，以、、、等乡镇为重点，打造千亩优质林果带，带动全区林果产业发展。在西部，以永合会镇、界河店乡等为重点，大力发展核桃、苹果、草莓等，实现园林化发展。（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4．加快紧固件产业上档升级。抓好产业发展提升、技术研发创新、高端产品生产、重点企业培育、市场物流发展、知名品牌打造、搭建服务平台等重点工作，推动紧固件产业向中高端迈进。加快实施一批行业支撑项目，开展知名品牌创建，提升企业产品质量和档次。实施“入园进区”战略，推进主城区标准件企业、“十里长廊”沿线企业，向工业园区和标准件园区集中，实现规模生产、清洁生产、高效生产。（牵头单位：标发委；责任单位：区直有关单位、有关乡镇）</w:t>
      </w:r>
    </w:p>
    <w:p>
      <w:pPr>
        <w:ind w:left="0" w:right="0" w:firstLine="560"/>
        <w:spacing w:before="450" w:after="450" w:line="312" w:lineRule="auto"/>
      </w:pPr>
      <w:r>
        <w:rPr>
          <w:rFonts w:ascii="宋体" w:hAnsi="宋体" w:eastAsia="宋体" w:cs="宋体"/>
          <w:color w:val="000"/>
          <w:sz w:val="28"/>
          <w:szCs w:val="28"/>
        </w:rPr>
        <w:t xml:space="preserve">（二）推进环境整治，让乡村更加宜居</w:t>
      </w:r>
    </w:p>
    <w:p>
      <w:pPr>
        <w:ind w:left="0" w:right="0" w:firstLine="560"/>
        <w:spacing w:before="450" w:after="450" w:line="312" w:lineRule="auto"/>
      </w:pPr>
      <w:r>
        <w:rPr>
          <w:rFonts w:ascii="宋体" w:hAnsi="宋体" w:eastAsia="宋体" w:cs="宋体"/>
          <w:color w:val="000"/>
          <w:sz w:val="28"/>
          <w:szCs w:val="28"/>
        </w:rPr>
        <w:t xml:space="preserve">1．全域推进农村人居环境整治。对标对表农村人居环境整治三年行动任务目标，以厕所改造、垃圾治理、污水治理、街巷硬化、村庄绿化等为主攻方向，加快补齐农村人居环境短板，确保圆满完成三年行动目标任务。一是深入推进“厕所革命”。改造农村厕所3万座，提高全区卫生厕所普及率。在改厕过程中严把施工、货物质量、验收三关，确保改厕成效。对已经改造的厕所开展“回头看”，完善改厕台账，绘制改厕分布图，对存在质量问题的，制定整改方案，确保改一座用一座。加强改厕后续使用维护服务，解决厕所维修难的问题。配建厕所粪污处理设施，支持专业化企业和个人开展定期收运、粪液粪渣资源化利用。二是健全垃圾治理长效机制。完成总投资6.1亿元的区垃圾焚烧发电项目，实现城乡生活垃圾处理一体化。加强非正规垃圾堆放点整治，解决“垃圾堆、垃圾沟、垃圾坡”等问题。加强对保洁公司的管理，确保保洁公司规范高效运行。继续开展垃圾分类和资源化利用示范工作，推动实现垃圾源头减量化、收集分类化和处理资源化。三是加强农村生活污水管控。完成20个村的生活污水治理，完成106个村的生活污水管控，实现农村生活污水治理管控全覆盖，彻底解决农村污水乱流问题。推动城镇污水管网向周边村庄延伸，对规划纳入城镇污水管网的村庄，实行管网集中统一处理。其他村庄，推行“管网或排水沟+三格渗滤+人工湿地”模式，强化对生活污水的管控。建立生活污水长效管护机制，落实运行管护职责和标准。四是提升街巷硬化水平。在全面完成村庄主街道硬化任务的基础上，重点抓好巷道硬化，各乡镇完成85%以上村的街巷硬化。街道硬化为水泥路或柏油路，巷道可因地制宜、量力而行，采用石板、旧砖、砂石、灰土等多种形式进行硬化，基本解决村庄内道路泥泞、村民出行不便问题。五是提高村庄绿化率。以增绿为重点，在环村周边、进村道路、街道两侧、庭院内外选择本地适宜树种，广泛种植，能绿尽绿。完成村庄绿化面积3300亩，村庄绿化率达到35%。六是大力开展农村空闲宅基地整治提升行动。对村内空闲宅基地、残垣断壁进行清理，对闲置的老旧房屋进行拆除或改造提升，对清理出的空间建设小游园、小菜园、小果园等，美化人居环境。同步推进村庄规划、村庄亮化、美丽庭院等创建工作，全面提升人居环境整治水平。（牵头单位：农办；责任单位：发展和改革局、住房和城乡建设局、生态环境分局、交通运输局、林业局、农业农村局、宣传部、妇联、自然资源和规划局、各乡镇）</w:t>
      </w:r>
    </w:p>
    <w:p>
      <w:pPr>
        <w:ind w:left="0" w:right="0" w:firstLine="560"/>
        <w:spacing w:before="450" w:after="450" w:line="312" w:lineRule="auto"/>
      </w:pPr>
      <w:r>
        <w:rPr>
          <w:rFonts w:ascii="宋体" w:hAnsi="宋体" w:eastAsia="宋体" w:cs="宋体"/>
          <w:color w:val="000"/>
          <w:sz w:val="28"/>
          <w:szCs w:val="28"/>
        </w:rPr>
        <w:t xml:space="preserve">2．抓好示范村创建。以、、三个乡镇为重点，每个乡镇确定4个村作为区级示范村，按照省级美丽乡村标准进行高标准打造。其他13个乡镇，分别确定4个以上成方连片的村作为乡镇示范村，对照农村人居环境整治十个专项行动进行打造，带动全区人居环境整治上档升级。（牵头单位：农业农村局；责任单位：各乡镇）</w:t>
      </w:r>
    </w:p>
    <w:p>
      <w:pPr>
        <w:ind w:left="0" w:right="0" w:firstLine="560"/>
        <w:spacing w:before="450" w:after="450" w:line="312" w:lineRule="auto"/>
      </w:pPr>
      <w:r>
        <w:rPr>
          <w:rFonts w:ascii="宋体" w:hAnsi="宋体" w:eastAsia="宋体" w:cs="宋体"/>
          <w:color w:val="000"/>
          <w:sz w:val="28"/>
          <w:szCs w:val="28"/>
        </w:rPr>
        <w:t xml:space="preserve">3．加快乡村振兴示范区建设。充分利用东部叶菜基地产业优势，打造周边万亩中小拱棚示范区，积极发展都市休闲农业。依托古城景区优势，深度挖掘洼人文历史，打造“东街-裴屯-东桥-永北村”等精品旅游线路。建设完善周边村庄基础设施建设，打造环洼美丽乡村示范片区。依托太极文化优势，充实完善各类传统民俗活动，打造特色文化体验区。（牵头单位：园区；责任单位：农业农村局、文化广电和旅游局、镇）</w:t>
      </w:r>
    </w:p>
    <w:p>
      <w:pPr>
        <w:ind w:left="0" w:right="0" w:firstLine="560"/>
        <w:spacing w:before="450" w:after="450" w:line="312" w:lineRule="auto"/>
      </w:pPr>
      <w:r>
        <w:rPr>
          <w:rFonts w:ascii="宋体" w:hAnsi="宋体" w:eastAsia="宋体" w:cs="宋体"/>
          <w:color w:val="000"/>
          <w:sz w:val="28"/>
          <w:szCs w:val="28"/>
        </w:rPr>
        <w:t xml:space="preserve">（三）开展移风易俗，让乡风更加文明</w:t>
      </w:r>
    </w:p>
    <w:p>
      <w:pPr>
        <w:ind w:left="0" w:right="0" w:firstLine="560"/>
        <w:spacing w:before="450" w:after="450" w:line="312" w:lineRule="auto"/>
      </w:pPr>
      <w:r>
        <w:rPr>
          <w:rFonts w:ascii="宋体" w:hAnsi="宋体" w:eastAsia="宋体" w:cs="宋体"/>
          <w:color w:val="000"/>
          <w:sz w:val="28"/>
          <w:szCs w:val="28"/>
        </w:rPr>
        <w:t xml:space="preserve">1．深入开展移风易俗行动。狠刹“婚丧嫁娶大操大办、人情债、攀比斗富”不良风气，培树“崇德向善、勤俭节约、文明健康”新风。弘扬文明新风，制定完善村规民约，积极发挥“两会一约”作用，规范婚丧庆典活动，推广“零彩礼”“集体婚礼”等文明新风，探索建立移风易俗长效常态机制。（牵头单位：宣传部；责任单位：民政局、各乡镇）</w:t>
      </w:r>
    </w:p>
    <w:p>
      <w:pPr>
        <w:ind w:left="0" w:right="0" w:firstLine="560"/>
        <w:spacing w:before="450" w:after="450" w:line="312" w:lineRule="auto"/>
      </w:pPr>
      <w:r>
        <w:rPr>
          <w:rFonts w:ascii="宋体" w:hAnsi="宋体" w:eastAsia="宋体" w:cs="宋体"/>
          <w:color w:val="000"/>
          <w:sz w:val="28"/>
          <w:szCs w:val="28"/>
        </w:rPr>
        <w:t xml:space="preserve">2．完善基层文化阵地。加强农村宣传文化阵地建设，大力实施“四个一”工程，着力构建区、乡、村三级宣传阵地。强化乡镇综合文化服务站、村综合性文化服务中心、文化广场等基层文化设施建设，建立健全区、乡、村三级公共文化服务设施网络。开展公共文化服务示范区创建工作，合理规划配置基层综合性文化服务中心。充分发挥文化馆等文艺机构作用，组织好文化下乡活动，丰富农民精神文化生活。（牵头单位：宣传部；责任单位：文化广电和旅游局、各乡镇）</w:t>
      </w:r>
    </w:p>
    <w:p>
      <w:pPr>
        <w:ind w:left="0" w:right="0" w:firstLine="560"/>
        <w:spacing w:before="450" w:after="450" w:line="312" w:lineRule="auto"/>
      </w:pPr>
      <w:r>
        <w:rPr>
          <w:rFonts w:ascii="宋体" w:hAnsi="宋体" w:eastAsia="宋体" w:cs="宋体"/>
          <w:color w:val="000"/>
          <w:sz w:val="28"/>
          <w:szCs w:val="28"/>
        </w:rPr>
        <w:t xml:space="preserve">3．广泛开展文明村镇创建。以培育和践行社会主义核心价值观为根本，以乡风民风、人居环境、文化生活等为建设重点，以农村精神文明“十个一”（即：一个村民中心、一个文化广场、一条乡风文明示范街、一批善行功德榜、一套村规民约、一个红白事理事会、一个道德讲堂或文化礼堂、一支志愿者队伍、一支新乡贤骨干队伍、一次“十星级文明户”或“五好家庭”评选）为抓手，广泛开展文明村镇创建，进一步提升农民文明素质和农村社会文明水平。（牵头单位：宣传部；责任单位：有关乡镇）</w:t>
      </w:r>
    </w:p>
    <w:p>
      <w:pPr>
        <w:ind w:left="0" w:right="0" w:firstLine="560"/>
        <w:spacing w:before="450" w:after="450" w:line="312" w:lineRule="auto"/>
      </w:pPr>
      <w:r>
        <w:rPr>
          <w:rFonts w:ascii="宋体" w:hAnsi="宋体" w:eastAsia="宋体" w:cs="宋体"/>
          <w:color w:val="000"/>
          <w:sz w:val="28"/>
          <w:szCs w:val="28"/>
        </w:rPr>
        <w:t xml:space="preserve">4．实施特色文化提升工程。实施“文化+”战略，大力发展特色手工业、演艺业、乡村旅游业等，挖掘和培育一批具有文化特色的工艺美术产品和品牌。加强农业景观、农业庆典、农业主题公园等创意设计，培育一批农事体验型、教育实验型、科技展示型等田园文化综合体，提升农产品文化附加值。加快发展乡村旅游，配套丰富旅游业态，延伸旅游产业链条，培育发展乡村旅游产业。（牵头单位：文化广电和旅游局；责任单位：各乡镇）</w:t>
      </w:r>
    </w:p>
    <w:p>
      <w:pPr>
        <w:ind w:left="0" w:right="0" w:firstLine="560"/>
        <w:spacing w:before="450" w:after="450" w:line="312" w:lineRule="auto"/>
      </w:pPr>
      <w:r>
        <w:rPr>
          <w:rFonts w:ascii="宋体" w:hAnsi="宋体" w:eastAsia="宋体" w:cs="宋体"/>
          <w:color w:val="000"/>
          <w:sz w:val="28"/>
          <w:szCs w:val="28"/>
        </w:rPr>
        <w:t xml:space="preserve">（四）完善体系建设，让乡村治理更加有效</w:t>
      </w:r>
    </w:p>
    <w:p>
      <w:pPr>
        <w:ind w:left="0" w:right="0" w:firstLine="560"/>
        <w:spacing w:before="450" w:after="450" w:line="312" w:lineRule="auto"/>
      </w:pPr>
      <w:r>
        <w:rPr>
          <w:rFonts w:ascii="宋体" w:hAnsi="宋体" w:eastAsia="宋体" w:cs="宋体"/>
          <w:color w:val="000"/>
          <w:sz w:val="28"/>
          <w:szCs w:val="28"/>
        </w:rPr>
        <w:t xml:space="preserve">1．加强基层党组织建设。强化农村基层党组织核心地位，整顿软弱涣散党组织，发挥党员先锋模范作用，把农村基层党组织建成坚强战斗堡垒。选优配强村“两委”班子，加大优秀青年农民党员发展力度，做好村级后备干部选拔培养工作。因村制宜，大力发展特色富民产业，壮大村集体经济。</w:t>
      </w:r>
    </w:p>
    <w:p>
      <w:pPr>
        <w:ind w:left="0" w:right="0" w:firstLine="560"/>
        <w:spacing w:before="450" w:after="450" w:line="312" w:lineRule="auto"/>
      </w:pPr>
      <w:r>
        <w:rPr>
          <w:rFonts w:ascii="宋体" w:hAnsi="宋体" w:eastAsia="宋体" w:cs="宋体"/>
          <w:color w:val="000"/>
          <w:sz w:val="28"/>
          <w:szCs w:val="28"/>
        </w:rPr>
        <w:t xml:space="preserve">2．提高村级自治能力。全面推行以村党组织为领导核心，村民委员会、村民议事会、村务监督委员会各司其职、各负其责的村级治理模式。健全完善村民自治制度，积极发挥社会各类人才、乡贤等群体作用。推动乡村治理重心下移，加快推进农村“六有”综合服务站建设，打造“一站式”服务平台，逐步形成完善的乡村便民服务体系。引导村民积极参与自治，形成政府、群众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