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护士半年总结报告简短 护士的半年总结(五篇)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护士半年总结报告简短 护士的半年总结一一、紧跟医院建设三甲医院的步伐，加强科室管理今年是我院建设的关键年随着我院急诊医技楼的投入使用，急诊科由原来的不足500平方米，发展到1500平方米，分区实施齐全的新急诊科，做为我院的窗口科室，紧跟发展...</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护士的半年总结一</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护士的半年总结四</w:t>
      </w:r>
    </w:p>
    <w:p>
      <w:pPr>
        <w:ind w:left="0" w:right="0" w:firstLine="560"/>
        <w:spacing w:before="450" w:after="450" w:line="312" w:lineRule="auto"/>
      </w:pPr>
      <w:r>
        <w:rPr>
          <w:rFonts w:ascii="宋体" w:hAnsi="宋体" w:eastAsia="宋体" w:cs="宋体"/>
          <w:color w:val="000"/>
          <w:sz w:val="28"/>
          <w:szCs w:val="28"/>
        </w:rPr>
        <w:t xml:space="preserve">__年上半年科室要发展，质量是关键，技术是根本，服务是保障。在20__年上半年，我科严格按照“二甲”标准管理科室，开展相关业务。具体总结如下：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护士的半年总结五</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