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推荐上半年妇联工作总结通用(五篇)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上半年妇联工作总结通用一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推荐上半年妇联工作总结通用一</w:t>
      </w:r>
    </w:p>
    <w:p>
      <w:pPr>
        <w:ind w:left="0" w:right="0" w:firstLine="560"/>
        <w:spacing w:before="450" w:after="450" w:line="312" w:lineRule="auto"/>
      </w:pPr>
      <w:r>
        <w:rPr>
          <w:rFonts w:ascii="宋体" w:hAnsi="宋体" w:eastAsia="宋体" w:cs="宋体"/>
          <w:color w:val="000"/>
          <w:sz w:val="28"/>
          <w:szCs w:val="28"/>
        </w:rPr>
        <w:t xml:space="preserve">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二、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20__年1～6月门诊量__万人次，较去年同期增长__%;住院人次__人次，同比增长__%;业务收入同比增长__%，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用人方面实行公开招聘、竞争上岗，并将职工的学历、职称、医德医风、工作情况等纳入劳务效益工资分配方案，形成人员能进能出、职务能上能下、待遇能升能降、岗位能设能撤的新型用人机制，增强了职工的紧迫感和竞争意识。20__年上半年共招收工作人员__名，其中医生__名，护士__名;参加校园招聘会__场。人才培养采取院内培训和外出学习取经相结合的方法，促使职工的业务素质与医院的发展达到高度统一。共组织院内业务培训__次，开展专业技术考试、考核__次，选送__名优秀医护人员到院外进修。合理的人才梯队建设，为医院实现可持续发展提供了保障。科技创新是市场竞争的根本，因此，我们设专项奖励基金鼓励职工发表论文、参与学术交流、创新技术填补医院的空白。20__年我院经__市卫计局审批通过科研立项__项，并成功承办了“__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除有效开展区域内疾病防控、计划免疫和卫生宣教等工作外，面对突发公共卫生事件，我们都能以坚韧不拨的意志和勇敢顽强的斗志站在抗击疫情的最前沿，为__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__医院应急预案手册》要求，完善人员配置和物资储备，定期组织培训，配合公安、交警、消防等部门开展突发公共卫生事件急救演练，确保公共卫生事件发生时应急响应迅速、及时，保障人民群众生命安全。此外，作为全市为数不多的__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__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严格执行医院成本核算方案，尽可能控制医疗成本、减轻群众医疗负担。制定、下发了《__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__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推荐上半年妇联工作总结通用二</w:t>
      </w:r>
    </w:p>
    <w:p>
      <w:pPr>
        <w:ind w:left="0" w:right="0" w:firstLine="560"/>
        <w:spacing w:before="450" w:after="450" w:line="312" w:lineRule="auto"/>
      </w:pPr>
      <w:r>
        <w:rPr>
          <w:rFonts w:ascii="宋体" w:hAnsi="宋体" w:eastAsia="宋体" w:cs="宋体"/>
          <w:color w:val="000"/>
          <w:sz w:val="28"/>
          <w:szCs w:val="28"/>
        </w:rPr>
        <w:t xml:space="preserve">经过前半年时间的工作，我们预计完成半年销售毛利平均计划的__%，实际完成了__%，有近50%的销售小组都已超额完成。排名前三位的部门是：生鲜部完成了105%，食品部102.7%，百货部98.9%。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上半年年两节销售额计划的完成，这样的业绩凝聚着全体干部员工的智慧和心血，在此，我谨代表__百货向大家表示衷心的感谢和崇高的敬礼!下面就简要总结一下下半年度两节销售的主要工作：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__零售市场形势的变化，下半年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推荐上半年妇联工作总结通用三</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推荐上半年妇联工作总结通用四</w:t>
      </w:r>
    </w:p>
    <w:p>
      <w:pPr>
        <w:ind w:left="0" w:right="0" w:firstLine="560"/>
        <w:spacing w:before="450" w:after="450" w:line="312" w:lineRule="auto"/>
      </w:pPr>
      <w:r>
        <w:rPr>
          <w:rFonts w:ascii="宋体" w:hAnsi="宋体" w:eastAsia="宋体" w:cs="宋体"/>
          <w:color w:val="000"/>
          <w:sz w:val="28"/>
          <w:szCs w:val="28"/>
        </w:rPr>
        <w:t xml:space="preserve">在总公司的日常工作中，在_总支及总公司领导的正确领导下，在各相关部门的通力配合协助下、在公司全体职工的共同努力下，公司业务顺利展开，稳步发展，现就公司上半年的工作情况小结：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_举办了_技能培训班，领导非常重视，请经验丰富的业务能手及专业人员亲自授课，公司广大职工各极参加了培训。结合工作中的实际，重点就_等等对工作中出现的疑难问题进行了讲解和讨论，提高了认识，活跃了思维;组织开展了_比武，公司的_人员积极参加并取得了优异成绩，通过这次培训，提高了_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议，定期到工地项目部对_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_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推荐上半年妇联工作总结通用五</w:t>
      </w:r>
    </w:p>
    <w:p>
      <w:pPr>
        <w:ind w:left="0" w:right="0" w:firstLine="560"/>
        <w:spacing w:before="450" w:after="450" w:line="312" w:lineRule="auto"/>
      </w:pPr>
      <w:r>
        <w:rPr>
          <w:rFonts w:ascii="宋体" w:hAnsi="宋体" w:eastAsia="宋体" w:cs="宋体"/>
          <w:color w:val="000"/>
          <w:sz w:val="28"/>
          <w:szCs w:val="28"/>
        </w:rPr>
        <w:t xml:space="preserve">我已在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汇报。</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2025-05-02T10:36:51+08:00</dcterms:created>
  <dcterms:modified xsi:type="dcterms:W3CDTF">2025-05-02T10:36:51+08:00</dcterms:modified>
</cp:coreProperties>
</file>

<file path=docProps/custom.xml><?xml version="1.0" encoding="utf-8"?>
<Properties xmlns="http://schemas.openxmlformats.org/officeDocument/2006/custom-properties" xmlns:vt="http://schemas.openxmlformats.org/officeDocument/2006/docPropsVTypes"/>
</file>