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2024年财务部工作总结及下半年工作计划(推荐)(七篇)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财务部工作总结及下半年工作计划(推荐)一今年的工作分两个方面：〔一〕在计划财务部的工作20__年1月—8月，我在公司计划财务部综合室负责成本费用的核算。在此期间，做了如下工作：1、认真审核原始凭证，编制记帐凭证。认真执行《会计法》，...</w:t>
      </w:r>
    </w:p>
    <w:p>
      <w:pPr>
        <w:ind w:left="0" w:right="0" w:firstLine="560"/>
        <w:spacing w:before="450" w:after="450" w:line="312" w:lineRule="auto"/>
      </w:pPr>
      <w:r>
        <w:rPr>
          <w:rFonts w:ascii="黑体" w:hAnsi="黑体" w:eastAsia="黑体" w:cs="黑体"/>
          <w:color w:val="000000"/>
          <w:sz w:val="36"/>
          <w:szCs w:val="36"/>
          <w:b w:val="1"/>
          <w:bCs w:val="1"/>
        </w:rPr>
        <w:t xml:space="preserve">20_年财务部工作总结及下半年工作计划(推荐)一</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#507934[_TAG_h2]20_年财务部工作总结及下半年工作计划(推荐)二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我很抱歉在这个时候向公司提出了辞职，我想辞去财务主管的职位。</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20_年财务部工作总结及下半年工作计划(推荐)三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20_年财务部工作总结及下半年工作计划(推荐)四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一年来在领导们的关怀和鼓舞下，在同志们的支持和帮助下，恪尽职守，竭诚奉献，辛勤工作。现就本人20_年履行职责和廉洁自律情况述职如下：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不断加强自身世界观、人生观和价值观的改造，提高自身的政治理论水平和业务能力。一年来，通过扎实的思想政治理论学习，为自己开展各项工作提供了强大的思想武器，取得了明显的效果，自身业务能力和管理水平不断得到提高，牢固树立大局意识，比较客观、全面、准确地看待问题，分析和解决问题。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积极与上级主管部门沟通，主动联系预算执行各部门，督促和协调预算执行各环节，确保财政资金预算执行进度。着力推进财务信息化建设。财务处使用网上缴费系统和网上薪酬系统，今年又推出全面预算和网上签批及预约报账系统，使财务工作更加规范、科学、精准。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按照上级主管部门要求，协助处长部署开展内部控制制度建立完善和实施工作，并聘请__事务所帮助我们梳理业务流程、环节，分析经济活动风险，选择风险应对措施，形成__学院内部控制管理手册。协助处长，积极配合物价监督检查局教育收费专项检查工作，按照反馈函要求立即整改，并提交发改委整改报告。配合国资处做好资产清查工作，对长期挂账的应收、应付等资产进行清理，并提出处理建议。配合审计处做好各项审计工作，并对审计报告中提出的问题清单，认真分析，逐一整改和落实。协助处长配合审计厅对我校进行为期50天的法人经济责任审计，及时提交财务资料及联系相关部门。协助处长做好其他专项工作。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坚持政治学习，注重自我改造，并能以身作则地自觉做到政治上不说糊涂话、不做出格的事。在处世为人上，坚持做到自严、自律、自尊、自爱、慎独、慎微、慎始、慎终，自认为自己多年来的所言所行、所作所为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在处理工作关系上，注意摆正自己的角色位置，做到严于律己宽以待人，公正办事公平处事;乐于让名让利于上下左右，敢于讲真话讲实话敢于负责任;做到不争权利、不争高低、不闹无原则的纠纷;注意发扬_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继续加强学习。在坚持政治理论和专业知识学习的同时，加强对法制理论的学习，把学习贯穿在工作的全过程，始终把学习放在重要位置。坚定理想信念，时刻牢记重品行、做表率，不断提高政策理论水平和管理水平。继续加强个人修养，勤政务实，埋头苦干、实践自己“先做人，再做事”的人生原则。严于律己，以身作则，要求别人做到的，自己先做到，要求别人不做的，自己首先不做，做好表率。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20_年财务部工作总结及下半年工作计划(推荐)五</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资料等诸多方面虽说没有进行较大的调整和变化，但面临包装新形势、新目标、新架构、新挑战等等许多新的环境和条件，本财年的整体工作也给部门带来了很大的压力，可是我部没有畏缩不前，而是在公司领导的指引和各部门的支持下，部门员工凭着应有的职业热情和职责心，顺利的走到了今日。可是我们不能所以而站下来歇息，因为我们明白提高是应当连续性的，可持续发展才是我们的追求，为了能够在11年度创造新的提高，我们觉得很有必要对这一年来的部门工作做一简单的回顾和总结，以警示和激励自我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一、作为职能部门，为公司健康发展供给有用的数据支持是我部的工作重点之一，而成本工作是重点中的重点</w:t>
      </w:r>
    </w:p>
    <w:p>
      <w:pPr>
        <w:ind w:left="0" w:right="0" w:firstLine="560"/>
        <w:spacing w:before="450" w:after="450" w:line="312" w:lineRule="auto"/>
      </w:pPr>
      <w:r>
        <w:rPr>
          <w:rFonts w:ascii="宋体" w:hAnsi="宋体" w:eastAsia="宋体" w:cs="宋体"/>
          <w:color w:val="000"/>
          <w:sz w:val="28"/>
          <w:szCs w:val="28"/>
        </w:rPr>
        <w:t xml:space="preserve">根据管理需要，我部在年初要求成本组完成成本模板的组织设计工作，把有用的成本相关数据信息都包含在内，这也是公司成本分析会的基础，在这项工作中公司领导和同事给予了很大的支持与帮忙，经过不断的讨论和修正，最终确认了新的模板格式，并在后期根据实际情景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确定，这样是很武断的，是很不严谨的，是没有说服力的，所以把财务相关制度在其他部门进行宣贯尤为重要，制度是相对刚性的，但业务却具有很强的灵活性，起码要让其他部门明白财务的原则和底线是什么，这也能够避免因为员工对程序的不懂而在工作中出现不必要的麻烦，异常是在今年销售部门分业务线管理的情景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进取的影响。</w:t>
      </w:r>
    </w:p>
    <w:p>
      <w:pPr>
        <w:ind w:left="0" w:right="0" w:firstLine="560"/>
        <w:spacing w:before="450" w:after="450" w:line="312" w:lineRule="auto"/>
      </w:pPr>
      <w:r>
        <w:rPr>
          <w:rFonts w:ascii="宋体" w:hAnsi="宋体" w:eastAsia="宋体" w:cs="宋体"/>
          <w:color w:val="000"/>
          <w:sz w:val="28"/>
          <w:szCs w:val="28"/>
        </w:rPr>
        <w:t xml:space="preserve">三、财务部每一天都会面临许多枯燥的数据和乏味的报表，大多数工作都是极具机械性的那种，异常是在sap系统运行以来，其并不能完全实现上线的初衷，我们明白运用这样的管理工具不仅仅是要满足管理者需求，并且要满足操作者的需求，易于理解、容易操作、提高效率就是其中一个重要方向，虽然综合多方面研究觉得上了一个不适宜的系统，但我部人员最终还是能够站在更高的位置研究这个头疼的问题，这是一个选择，是一个过程，是一个趋势，持续的提高是需要不断探索的，虽然工作量上升是显而易见的，但大家仍然克服了困难，工作完成的都很不错。异常是成本组尤为突出，在shgj的带领下，能够及时的完成每月的成本工作，并且能够基本保证数据的可用性，同时抽时间整理汇总sap问题点，并及时进行反馈，这需要很好的职业精神，这也证明了一件事，本事与学历并不必须成正比，对这样的员工公司应当给予异常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研究，抽调专人全程参加扩建项目组的相关工作，虽然任务重时间紧，但在有关领导的指导和项目组成员的配合下，经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并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供给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经过进取与国地税沟通以及查阅很多的资料，按要求完成了国地税08、11年度税务自查及税款补缴工作，完成了国税09、10年度固定资产发票抵扣情景的普查工作，完成了国税关联交易的调查工作，参加了开发区重点税源企业专项会议并学习相关资料的编制方法，完成了增值税退税工作等，并且为了进一步提高税务会计的专业素质，我部安排其参加各种相关税务培训，并完成部分转训工作，这对其自身业务素质以及部门整体素质的提高起到了进取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仅能够帮忙他人，并且能够提高了自我，可能的情景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异常关注，部门各岗位人员利用工作之余，进行了岗位工作操作方法以及相关工作经验的梳理，历经数月最终编制完成了操作指南，这是一种值得继续推进和完善的工作方法，更是改善工作的一个方向，但最终的操作指南仍然存在很多的瑕疵，并没有按照初衷完成，因为我觉得既然称之为指南，就应当做到细致，诸如：支票如何填制、发票如何开具等等细节性的工作都应当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经过认真自查自纠以及回顾，公司无明显小金库以及类似行为存在，并出具了自查自纠报告以及自查自纠承诺书，经过此次自查自纠，我部深刻的认识到，“小金库”的预防和治理是一项长期的工作任务，需要长抓不懈，已经有类似行为的单位或个人应当防微杜渐，没有的也不可掉以轻心，而要剖析自身实际，经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并且时间紧迫，在高层领导的要求下，我部相关人员参与了部分资料的编制，虽然因缺乏专业性从而影响了报告的质量，但对报告的按时完成也起到了必须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向以来都被公司各个部门所重视，我部也不例外，在公司较为完善的培训体系指导下，会尽量安排各种类型的培训，以扩充员工的业务本事以及综合素养，对重要岗位也会酌情安排外训，同时不忘挖掘和调动内部资源，利用自身所学组织相关教学，其实好的讲师就在身边，鼓励员工主动承担起这种职责也是我部关注的重点，虽然说还存在许多不尽人意的地方，但10年度所做的培训基本到达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供给更加有用的支持，我部按照高层领导的要求，由相关岗位分别草拟了资产管理和供应商管理的思路，这暂时将作为一种工作指导性文件下发相关部门，并在实际工作过程中进行补充和修正，这对优化资源，保障资产安全有必须的借鉴作用，也为明年的相关工作给出了大致方向，当然这需要后期的继续跟进，不可流于形式，应当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提高的一种管理方式，这种方式是好的，但谁来执行具体管理应当细心推敲。再如：模板的改变也是有必要的，但有没有研究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进取响应公司的号召，共投稿两篇，撰文四千余字，占总稿数10%，虽然写作本事欠佳，但这种氛围是值得思考的，做工作首先要动起来，这样的主动性必然能够推动自身成长，不能嘴巴里喊着我要提高，而实际上成为惰的奴隶，这种矛盾的态度绝对是自我在抛弃自我，同时也拖了公司提高的后腿，工作中要异常慎之，认为自我应当是有为的人，更应当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职责，我部今年接收了1人进行实习，其实习期间的表现也受到了领导表扬，不禁感叹此刻的教育体制下也不乏比较优秀的大学生，这也说明了一个问题，优秀不优秀主要在自我。</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综合以上提到以及未提到的诸多方面，我觉得11年的工作重点应着重于两个方面，其一是如何保证基础工作的质量，其二是如何改善工作态度。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景看，我部的基础工作并没有明显的提高，如：会计日常核算、督促后勤部门进行系统文本维护、积压和逾期的跟进等，这也是影响后期包装内部财务排行的主要因素，简单的工作想要做好，需要更加严谨的态度，当接到一个指令或者一个任务之后，大部分工作的资料都是需要员工自我去思考和完善的，不能想当然怎样样，不是所有的事情都要请示上级，也许稍加努力，问题就能迎刃而解，并且要养成总结问题、并构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剩余的事情能够不做，实际上分工只是对一部分主要工作所做的职责界定而已，还有一部分工作是界定不清的，或者是需要随机安排的，这些不仅仅需要上级的指派，更需要自身的进取主动，工作要分轻重缓急，任何工作都不能因某种借口而出现怠工或根本不做的情景，小到部门卫生，大到公司活动，比比皆然，因为团队工作不是个人行为，一个人的本事毕竟有限，如果能齐心协力相互配合，就能做到事半功倍，而有时恰恰要所以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必须要建立在每个员工具备较高的业务素质、良好的职业操守、正确的工作态度这一基础上，否则团队精神就成了一句空话。所以每个员工都要有主动用自身的提高带动了大家的共同提高的职业精神，如果认识不清楚就会产生恶性影响，这势必使自我脱离团队，或者说团队放弃自我。</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仅需要完善的制度体系来约束，更重要的应当是注重自身的提升，我们时刻需要蓄势待发，因为改善具有持续性的特质，它应当没有终点。</w:t>
      </w:r>
    </w:p>
    <w:p>
      <w:pPr>
        <w:ind w:left="0" w:right="0" w:firstLine="560"/>
        <w:spacing w:before="450" w:after="450" w:line="312" w:lineRule="auto"/>
      </w:pPr>
      <w:r>
        <w:rPr>
          <w:rFonts w:ascii="黑体" w:hAnsi="黑体" w:eastAsia="黑体" w:cs="黑体"/>
          <w:color w:val="000000"/>
          <w:sz w:val="36"/>
          <w:szCs w:val="36"/>
          <w:b w:val="1"/>
          <w:bCs w:val="1"/>
        </w:rPr>
        <w:t xml:space="preserve">20_年财务部工作总结及下半年工作计划(推荐)六</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3、在新的季度里，财务部工作人员应在领导的正确领导下制定对全公司其他部门的考核制度或者相关办法;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在新的季度里，祝愿公司能上一个大台阶，我将与公司同进步，共发展!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20_年财务部工作总结及下半年工作计划(推荐)七</w:t>
      </w:r>
    </w:p>
    <w:p>
      <w:pPr>
        <w:ind w:left="0" w:right="0" w:firstLine="560"/>
        <w:spacing w:before="450" w:after="450" w:line="312" w:lineRule="auto"/>
      </w:pPr>
      <w:r>
        <w:rPr>
          <w:rFonts w:ascii="宋体" w:hAnsi="宋体" w:eastAsia="宋体" w:cs="宋体"/>
          <w:color w:val="000"/>
          <w:sz w:val="28"/>
          <w:szCs w:val="28"/>
        </w:rPr>
        <w:t xml:space="preserve">1、制定本部门组织机构机构及人员编制</w:t>
      </w:r>
    </w:p>
    <w:p>
      <w:pPr>
        <w:ind w:left="0" w:right="0" w:firstLine="560"/>
        <w:spacing w:before="450" w:after="450" w:line="312" w:lineRule="auto"/>
      </w:pPr>
      <w:r>
        <w:rPr>
          <w:rFonts w:ascii="宋体" w:hAnsi="宋体" w:eastAsia="宋体" w:cs="宋体"/>
          <w:color w:val="000"/>
          <w:sz w:val="28"/>
          <w:szCs w:val="28"/>
        </w:rPr>
        <w:t xml:space="preserve">2、制定本部门工作程序、操作标准及岗位职责</w:t>
      </w:r>
    </w:p>
    <w:p>
      <w:pPr>
        <w:ind w:left="0" w:right="0" w:firstLine="560"/>
        <w:spacing w:before="450" w:after="450" w:line="312" w:lineRule="auto"/>
      </w:pPr>
      <w:r>
        <w:rPr>
          <w:rFonts w:ascii="宋体" w:hAnsi="宋体" w:eastAsia="宋体" w:cs="宋体"/>
          <w:color w:val="000"/>
          <w:sz w:val="28"/>
          <w:szCs w:val="28"/>
        </w:rPr>
        <w:t xml:space="preserve">3、组织本部门的员工培训和考核</w:t>
      </w:r>
    </w:p>
    <w:p>
      <w:pPr>
        <w:ind w:left="0" w:right="0" w:firstLine="560"/>
        <w:spacing w:before="450" w:after="450" w:line="312" w:lineRule="auto"/>
      </w:pPr>
      <w:r>
        <w:rPr>
          <w:rFonts w:ascii="宋体" w:hAnsi="宋体" w:eastAsia="宋体" w:cs="宋体"/>
          <w:color w:val="000"/>
          <w:sz w:val="28"/>
          <w:szCs w:val="28"/>
        </w:rPr>
        <w:t xml:space="preserve">4、做出开业财务预算</w:t>
      </w:r>
    </w:p>
    <w:p>
      <w:pPr>
        <w:ind w:left="0" w:right="0" w:firstLine="560"/>
        <w:spacing w:before="450" w:after="450" w:line="312" w:lineRule="auto"/>
      </w:pPr>
      <w:r>
        <w:rPr>
          <w:rFonts w:ascii="宋体" w:hAnsi="宋体" w:eastAsia="宋体" w:cs="宋体"/>
          <w:color w:val="000"/>
          <w:sz w:val="28"/>
          <w:szCs w:val="28"/>
        </w:rPr>
        <w:t xml:space="preserve">5、编制开业所需物资预算</w:t>
      </w:r>
    </w:p>
    <w:p>
      <w:pPr>
        <w:ind w:left="0" w:right="0" w:firstLine="560"/>
        <w:spacing w:before="450" w:after="450" w:line="312" w:lineRule="auto"/>
      </w:pPr>
      <w:r>
        <w:rPr>
          <w:rFonts w:ascii="宋体" w:hAnsi="宋体" w:eastAsia="宋体" w:cs="宋体"/>
          <w:color w:val="000"/>
          <w:sz w:val="28"/>
          <w:szCs w:val="28"/>
        </w:rPr>
        <w:t xml:space="preserve">6、拟定并审核开业所需物资清单(固定资产类，易耗品类)</w:t>
      </w:r>
    </w:p>
    <w:p>
      <w:pPr>
        <w:ind w:left="0" w:right="0" w:firstLine="560"/>
        <w:spacing w:before="450" w:after="450" w:line="312" w:lineRule="auto"/>
      </w:pPr>
      <w:r>
        <w:rPr>
          <w:rFonts w:ascii="宋体" w:hAnsi="宋体" w:eastAsia="宋体" w:cs="宋体"/>
          <w:color w:val="000"/>
          <w:sz w:val="28"/>
          <w:szCs w:val="28"/>
        </w:rPr>
        <w:t xml:space="preserve">7、寻找所需物资供应商进行市场寻价</w:t>
      </w:r>
    </w:p>
    <w:p>
      <w:pPr>
        <w:ind w:left="0" w:right="0" w:firstLine="560"/>
        <w:spacing w:before="450" w:after="450" w:line="312" w:lineRule="auto"/>
      </w:pPr>
      <w:r>
        <w:rPr>
          <w:rFonts w:ascii="宋体" w:hAnsi="宋体" w:eastAsia="宋体" w:cs="宋体"/>
          <w:color w:val="000"/>
          <w:sz w:val="28"/>
          <w:szCs w:val="28"/>
        </w:rPr>
        <w:t xml:space="preserve">8、确定每项三家以上供应商，比值比价</w:t>
      </w:r>
    </w:p>
    <w:p>
      <w:pPr>
        <w:ind w:left="0" w:right="0" w:firstLine="560"/>
        <w:spacing w:before="450" w:after="450" w:line="312" w:lineRule="auto"/>
      </w:pPr>
      <w:r>
        <w:rPr>
          <w:rFonts w:ascii="宋体" w:hAnsi="宋体" w:eastAsia="宋体" w:cs="宋体"/>
          <w:color w:val="000"/>
          <w:sz w:val="28"/>
          <w:szCs w:val="28"/>
        </w:rPr>
        <w:t xml:space="preserve">9、签定供货协议，确保如期到货</w:t>
      </w:r>
    </w:p>
    <w:p>
      <w:pPr>
        <w:ind w:left="0" w:right="0" w:firstLine="560"/>
        <w:spacing w:before="450" w:after="450" w:line="312" w:lineRule="auto"/>
      </w:pPr>
      <w:r>
        <w:rPr>
          <w:rFonts w:ascii="宋体" w:hAnsi="宋体" w:eastAsia="宋体" w:cs="宋体"/>
          <w:color w:val="000"/>
          <w:sz w:val="28"/>
          <w:szCs w:val="28"/>
        </w:rPr>
        <w:t xml:space="preserve">10、确定电脑管理软件系统，检查.调试.培训</w:t>
      </w:r>
    </w:p>
    <w:p>
      <w:pPr>
        <w:ind w:left="0" w:right="0" w:firstLine="560"/>
        <w:spacing w:before="450" w:after="450" w:line="312" w:lineRule="auto"/>
      </w:pPr>
      <w:r>
        <w:rPr>
          <w:rFonts w:ascii="宋体" w:hAnsi="宋体" w:eastAsia="宋体" w:cs="宋体"/>
          <w:color w:val="000"/>
          <w:sz w:val="28"/>
          <w:szCs w:val="28"/>
        </w:rPr>
        <w:t xml:space="preserve">11.表格设计的完成，确定印刷品的数量、质量，寻找厂家印刷</w:t>
      </w:r>
    </w:p>
    <w:p>
      <w:pPr>
        <w:ind w:left="0" w:right="0" w:firstLine="560"/>
        <w:spacing w:before="450" w:after="450" w:line="312" w:lineRule="auto"/>
      </w:pPr>
      <w:r>
        <w:rPr>
          <w:rFonts w:ascii="宋体" w:hAnsi="宋体" w:eastAsia="宋体" w:cs="宋体"/>
          <w:color w:val="000"/>
          <w:sz w:val="28"/>
          <w:szCs w:val="28"/>
        </w:rPr>
        <w:t xml:space="preserve">12、确定工服式样，寻找厂家制做</w:t>
      </w:r>
    </w:p>
    <w:p>
      <w:pPr>
        <w:ind w:left="0" w:right="0" w:firstLine="560"/>
        <w:spacing w:before="450" w:after="450" w:line="312" w:lineRule="auto"/>
      </w:pPr>
      <w:r>
        <w:rPr>
          <w:rFonts w:ascii="宋体" w:hAnsi="宋体" w:eastAsia="宋体" w:cs="宋体"/>
          <w:color w:val="000"/>
          <w:sz w:val="28"/>
          <w:szCs w:val="28"/>
        </w:rPr>
        <w:t xml:space="preserve">13、寻找花草租赁公司，确定公司签定合同或购买酒店花草</w:t>
      </w:r>
    </w:p>
    <w:p>
      <w:pPr>
        <w:ind w:left="0" w:right="0" w:firstLine="560"/>
        <w:spacing w:before="450" w:after="450" w:line="312" w:lineRule="auto"/>
      </w:pPr>
      <w:r>
        <w:rPr>
          <w:rFonts w:ascii="宋体" w:hAnsi="宋体" w:eastAsia="宋体" w:cs="宋体"/>
          <w:color w:val="000"/>
          <w:sz w:val="28"/>
          <w:szCs w:val="28"/>
        </w:rPr>
        <w:t xml:space="preserve">14、完善规范库房管理、规范采购、验收、保管申领程序</w:t>
      </w:r>
    </w:p>
    <w:p>
      <w:pPr>
        <w:ind w:left="0" w:right="0" w:firstLine="560"/>
        <w:spacing w:before="450" w:after="450" w:line="312" w:lineRule="auto"/>
      </w:pPr>
      <w:r>
        <w:rPr>
          <w:rFonts w:ascii="宋体" w:hAnsi="宋体" w:eastAsia="宋体" w:cs="宋体"/>
          <w:color w:val="000"/>
          <w:sz w:val="28"/>
          <w:szCs w:val="28"/>
        </w:rPr>
        <w:t xml:space="preserve">15、完成酒店固定资产及物品的明细帐目</w:t>
      </w:r>
    </w:p>
    <w:p>
      <w:pPr>
        <w:ind w:left="0" w:right="0" w:firstLine="560"/>
        <w:spacing w:before="450" w:after="450" w:line="312" w:lineRule="auto"/>
      </w:pPr>
      <w:r>
        <w:rPr>
          <w:rFonts w:ascii="宋体" w:hAnsi="宋体" w:eastAsia="宋体" w:cs="宋体"/>
          <w:color w:val="000"/>
          <w:sz w:val="28"/>
          <w:szCs w:val="28"/>
        </w:rPr>
        <w:t xml:space="preserve">16、审核销售部客户协议及挂帐消费协议资格及可靠性</w:t>
      </w:r>
    </w:p>
    <w:p>
      <w:pPr>
        <w:ind w:left="0" w:right="0" w:firstLine="560"/>
        <w:spacing w:before="450" w:after="450" w:line="312" w:lineRule="auto"/>
      </w:pPr>
      <w:r>
        <w:rPr>
          <w:rFonts w:ascii="宋体" w:hAnsi="宋体" w:eastAsia="宋体" w:cs="宋体"/>
          <w:color w:val="000"/>
          <w:sz w:val="28"/>
          <w:szCs w:val="28"/>
        </w:rPr>
        <w:t xml:space="preserve">17、联系洗涤公司，确保开业后布草的正常清洗</w:t>
      </w:r>
    </w:p>
    <w:p>
      <w:pPr>
        <w:ind w:left="0" w:right="0" w:firstLine="560"/>
        <w:spacing w:before="450" w:after="450" w:line="312" w:lineRule="auto"/>
      </w:pPr>
      <w:r>
        <w:rPr>
          <w:rFonts w:ascii="宋体" w:hAnsi="宋体" w:eastAsia="宋体" w:cs="宋体"/>
          <w:color w:val="000"/>
          <w:sz w:val="28"/>
          <w:szCs w:val="28"/>
        </w:rPr>
        <w:t xml:space="preserve">18、制定酒店及各部门经营计划指标及经营财务预算，目标化管理</w:t>
      </w:r>
    </w:p>
    <w:p>
      <w:pPr>
        <w:ind w:left="0" w:right="0" w:firstLine="560"/>
        <w:spacing w:before="450" w:after="450" w:line="312" w:lineRule="auto"/>
      </w:pPr>
      <w:r>
        <w:rPr>
          <w:rFonts w:ascii="宋体" w:hAnsi="宋体" w:eastAsia="宋体" w:cs="宋体"/>
          <w:color w:val="000"/>
          <w:sz w:val="28"/>
          <w:szCs w:val="28"/>
        </w:rPr>
        <w:t xml:space="preserve">19、完成酒店开业及流动资金的准备。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2025-06-15T19:32:26+08:00</dcterms:created>
  <dcterms:modified xsi:type="dcterms:W3CDTF">2025-06-15T19:32:26+08:00</dcterms:modified>
</cp:coreProperties>
</file>

<file path=docProps/custom.xml><?xml version="1.0" encoding="utf-8"?>
<Properties xmlns="http://schemas.openxmlformats.org/officeDocument/2006/custom-properties" xmlns:vt="http://schemas.openxmlformats.org/officeDocument/2006/docPropsVTypes"/>
</file>